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EEB" w:rsidRDefault="005E2EEB" w:rsidP="005E2EEB">
      <w:pPr>
        <w:ind w:firstLine="567"/>
        <w:jc w:val="center"/>
        <w:rPr>
          <w:b/>
          <w:caps/>
        </w:rPr>
      </w:pPr>
      <w:r w:rsidRPr="00542C81">
        <w:rPr>
          <w:b/>
          <w:caps/>
        </w:rPr>
        <w:t>Тема 7. Правовое регулирование государственного управления.</w:t>
      </w:r>
    </w:p>
    <w:p w:rsidR="005E2EEB" w:rsidRPr="00542C81" w:rsidRDefault="005E2EEB" w:rsidP="005E2EEB">
      <w:pPr>
        <w:ind w:firstLine="567"/>
        <w:rPr>
          <w:b/>
          <w:caps/>
        </w:rPr>
      </w:pPr>
      <w:r>
        <w:rPr>
          <w:b/>
          <w:caps/>
        </w:rPr>
        <w:t xml:space="preserve">вопросы для письменного задания </w:t>
      </w:r>
    </w:p>
    <w:p w:rsidR="005E2EEB" w:rsidRPr="005E2EEB" w:rsidRDefault="005E2EEB" w:rsidP="005E2EEB">
      <w:pPr>
        <w:widowControl/>
        <w:numPr>
          <w:ilvl w:val="0"/>
          <w:numId w:val="1"/>
        </w:numPr>
        <w:autoSpaceDE/>
        <w:autoSpaceDN/>
        <w:adjustRightInd/>
        <w:ind w:left="0" w:firstLine="567"/>
        <w:rPr>
          <w:b/>
        </w:rPr>
      </w:pPr>
      <w:r w:rsidRPr="005E2EEB">
        <w:rPr>
          <w:b/>
        </w:rPr>
        <w:t>Сущность правового регулирования. Предмет и метод правового регулирования.</w:t>
      </w:r>
    </w:p>
    <w:p w:rsidR="005E2EEB" w:rsidRPr="005E2EEB" w:rsidRDefault="005E2EEB" w:rsidP="005E2EEB">
      <w:pPr>
        <w:widowControl/>
        <w:numPr>
          <w:ilvl w:val="0"/>
          <w:numId w:val="1"/>
        </w:numPr>
        <w:autoSpaceDE/>
        <w:autoSpaceDN/>
        <w:adjustRightInd/>
        <w:ind w:left="0" w:firstLine="567"/>
        <w:rPr>
          <w:b/>
        </w:rPr>
      </w:pPr>
      <w:r w:rsidRPr="005E2EEB">
        <w:rPr>
          <w:b/>
        </w:rPr>
        <w:t>Формы правового регулирования.</w:t>
      </w:r>
    </w:p>
    <w:p w:rsidR="005E2EEB" w:rsidRPr="00542C81" w:rsidRDefault="005E2EEB" w:rsidP="005E2EEB">
      <w:pPr>
        <w:widowControl/>
        <w:numPr>
          <w:ilvl w:val="0"/>
          <w:numId w:val="1"/>
        </w:numPr>
        <w:autoSpaceDE/>
        <w:autoSpaceDN/>
        <w:adjustRightInd/>
        <w:ind w:left="0" w:firstLine="567"/>
      </w:pPr>
      <w:r w:rsidRPr="005E2EEB">
        <w:rPr>
          <w:b/>
        </w:rPr>
        <w:t>Структура правового регулирования</w:t>
      </w:r>
      <w:r w:rsidRPr="00542C81">
        <w:t>.</w:t>
      </w:r>
    </w:p>
    <w:p w:rsidR="005E2EEB" w:rsidRPr="00542C81" w:rsidRDefault="005E2EEB" w:rsidP="005E2EEB">
      <w:pPr>
        <w:ind w:firstLine="567"/>
      </w:pPr>
    </w:p>
    <w:p w:rsidR="005E2EEB" w:rsidRPr="00542C81" w:rsidRDefault="005E2EEB" w:rsidP="005E2EE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  <w:caps/>
        </w:rPr>
      </w:pPr>
      <w:r w:rsidRPr="00542C81">
        <w:rPr>
          <w:b/>
          <w:caps/>
        </w:rPr>
        <w:t>Сущность правового регулирования. Предмет и метод правового регулирования.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-1"/>
        </w:rPr>
        <w:t xml:space="preserve">Субъект (источник) правового регулирования государственного </w:t>
      </w:r>
      <w:r w:rsidRPr="00542C81">
        <w:rPr>
          <w:color w:val="000000"/>
        </w:rPr>
        <w:t>управления указывает на возможности, характер и пределы дея</w:t>
      </w:r>
      <w:r w:rsidRPr="00542C81">
        <w:rPr>
          <w:color w:val="000000"/>
        </w:rPr>
        <w:softHyphen/>
      </w:r>
      <w:r w:rsidRPr="00542C81">
        <w:rPr>
          <w:color w:val="000000"/>
          <w:spacing w:val="-2"/>
        </w:rPr>
        <w:t>тельности определен</w:t>
      </w:r>
      <w:bookmarkStart w:id="0" w:name="_GoBack"/>
      <w:bookmarkEnd w:id="0"/>
      <w:r w:rsidRPr="00542C81">
        <w:rPr>
          <w:color w:val="000000"/>
          <w:spacing w:val="-2"/>
        </w:rPr>
        <w:t>ных государственных органов по изданию правовых норм в области управления. Соответственно ему разли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9"/>
        </w:rPr>
        <w:t>чают:</w:t>
      </w:r>
    </w:p>
    <w:p w:rsidR="005E2EEB" w:rsidRPr="00542C81" w:rsidRDefault="005E2EEB" w:rsidP="005E2EEB">
      <w:pPr>
        <w:shd w:val="clear" w:color="auto" w:fill="FFFFFF"/>
        <w:tabs>
          <w:tab w:val="left" w:pos="576"/>
        </w:tabs>
        <w:ind w:firstLine="567"/>
        <w:jc w:val="both"/>
      </w:pPr>
      <w:r w:rsidRPr="00542C81">
        <w:rPr>
          <w:color w:val="000000"/>
        </w:rPr>
        <w:t>•</w:t>
      </w:r>
      <w:r w:rsidRPr="00542C81">
        <w:rPr>
          <w:color w:val="000000"/>
        </w:rPr>
        <w:tab/>
      </w:r>
      <w:r w:rsidRPr="00542C81">
        <w:rPr>
          <w:i/>
          <w:iCs/>
          <w:color w:val="000000"/>
          <w:spacing w:val="-3"/>
        </w:rPr>
        <w:t>централизованное, императивное регулирование (метод субор</w:t>
      </w:r>
      <w:r w:rsidRPr="00542C81">
        <w:rPr>
          <w:i/>
          <w:iCs/>
          <w:color w:val="000000"/>
          <w:spacing w:val="-1"/>
        </w:rPr>
        <w:t xml:space="preserve">динации), </w:t>
      </w:r>
      <w:r w:rsidRPr="00542C81">
        <w:rPr>
          <w:color w:val="000000"/>
          <w:spacing w:val="-1"/>
        </w:rPr>
        <w:t>при котором регулирование сверху донизу осуществля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-2"/>
        </w:rPr>
        <w:t xml:space="preserve">ется на властно-императивных началах органами государственной </w:t>
      </w:r>
      <w:r w:rsidRPr="00542C81">
        <w:rPr>
          <w:color w:val="000000"/>
          <w:spacing w:val="-3"/>
        </w:rPr>
        <w:t xml:space="preserve">власти государства в целом либо его субъектов (при федеративном </w:t>
      </w:r>
      <w:r w:rsidRPr="00542C81">
        <w:rPr>
          <w:color w:val="000000"/>
          <w:spacing w:val="4"/>
        </w:rPr>
        <w:t>устройстве) в рамках их компетенции и объектов юрисдикции</w:t>
      </w:r>
      <w:r w:rsidRPr="00542C81">
        <w:rPr>
          <w:color w:val="000000"/>
          <w:spacing w:val="-1"/>
        </w:rPr>
        <w:t>;</w:t>
      </w:r>
    </w:p>
    <w:p w:rsidR="005E2EEB" w:rsidRPr="00542C81" w:rsidRDefault="005E2EEB" w:rsidP="005E2EEB">
      <w:pPr>
        <w:shd w:val="clear" w:color="auto" w:fill="FFFFFF"/>
        <w:tabs>
          <w:tab w:val="left" w:pos="686"/>
        </w:tabs>
        <w:ind w:firstLine="567"/>
        <w:jc w:val="both"/>
      </w:pPr>
      <w:r w:rsidRPr="00542C81">
        <w:rPr>
          <w:color w:val="000000"/>
        </w:rPr>
        <w:t>•</w:t>
      </w:r>
      <w:r w:rsidRPr="00542C81">
        <w:rPr>
          <w:color w:val="000000"/>
        </w:rPr>
        <w:tab/>
      </w:r>
      <w:r w:rsidRPr="00542C81">
        <w:rPr>
          <w:i/>
          <w:iCs/>
          <w:color w:val="000000"/>
          <w:spacing w:val="3"/>
        </w:rPr>
        <w:t xml:space="preserve">децентрализованное, диапозитивное регулирование (метод </w:t>
      </w:r>
      <w:r w:rsidRPr="00542C81">
        <w:rPr>
          <w:i/>
          <w:iCs/>
          <w:color w:val="000000"/>
        </w:rPr>
        <w:t xml:space="preserve">координации), </w:t>
      </w:r>
      <w:r w:rsidRPr="00542C81">
        <w:rPr>
          <w:color w:val="000000"/>
        </w:rPr>
        <w:t>при котором правовое регулирование осуществля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>ется посредством согласования, договоров, принятия совместных актов, поддержки инициативы снизу несколькими органами госу</w:t>
      </w:r>
      <w:r w:rsidRPr="00542C81">
        <w:rPr>
          <w:color w:val="000000"/>
          <w:spacing w:val="-5"/>
        </w:rPr>
        <w:t>дарственной власти.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t xml:space="preserve">Смысл и содержание правовых норм, определяющих поведение </w:t>
      </w:r>
      <w:r w:rsidRPr="00542C81">
        <w:rPr>
          <w:color w:val="000000"/>
          <w:spacing w:val="2"/>
        </w:rPr>
        <w:t>в управленческих процессах (и отношениях), зависят от способов правового регулирования, в которых содержится свойство (суть) юридического воздействия правовой нормы на участников управ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ленческого взаимодействия. Среди способов правового регулирова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ния (вообще) различают:</w:t>
      </w:r>
    </w:p>
    <w:p w:rsidR="005E2EEB" w:rsidRPr="00542C81" w:rsidRDefault="005E2EEB" w:rsidP="005E2EEB">
      <w:pPr>
        <w:numPr>
          <w:ilvl w:val="0"/>
          <w:numId w:val="3"/>
        </w:numPr>
        <w:shd w:val="clear" w:color="auto" w:fill="FFFFFF"/>
        <w:tabs>
          <w:tab w:val="left" w:pos="398"/>
        </w:tabs>
        <w:ind w:firstLine="567"/>
        <w:jc w:val="both"/>
        <w:rPr>
          <w:color w:val="000000"/>
        </w:rPr>
      </w:pPr>
      <w:r w:rsidRPr="00542C81">
        <w:rPr>
          <w:i/>
          <w:iCs/>
          <w:color w:val="000000"/>
          <w:spacing w:val="4"/>
        </w:rPr>
        <w:t xml:space="preserve">позитивное </w:t>
      </w:r>
      <w:proofErr w:type="spellStart"/>
      <w:r w:rsidRPr="00542C81">
        <w:rPr>
          <w:i/>
          <w:iCs/>
          <w:color w:val="000000"/>
          <w:spacing w:val="4"/>
        </w:rPr>
        <w:t>обязывание</w:t>
      </w:r>
      <w:proofErr w:type="spellEnd"/>
      <w:r w:rsidRPr="00542C81">
        <w:rPr>
          <w:i/>
          <w:iCs/>
          <w:color w:val="000000"/>
          <w:spacing w:val="4"/>
        </w:rPr>
        <w:t xml:space="preserve"> </w:t>
      </w:r>
      <w:r w:rsidRPr="00542C81">
        <w:rPr>
          <w:color w:val="000000"/>
          <w:spacing w:val="4"/>
        </w:rPr>
        <w:t>— возложение на лиц прямой обязан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ности совершать определенные положительные действия;</w:t>
      </w:r>
    </w:p>
    <w:p w:rsidR="005E2EEB" w:rsidRPr="00542C81" w:rsidRDefault="005E2EEB" w:rsidP="005E2EEB">
      <w:pPr>
        <w:numPr>
          <w:ilvl w:val="0"/>
          <w:numId w:val="3"/>
        </w:numPr>
        <w:shd w:val="clear" w:color="auto" w:fill="FFFFFF"/>
        <w:tabs>
          <w:tab w:val="left" w:pos="398"/>
        </w:tabs>
        <w:ind w:firstLine="567"/>
        <w:jc w:val="both"/>
        <w:rPr>
          <w:color w:val="000000"/>
        </w:rPr>
      </w:pPr>
      <w:r w:rsidRPr="00542C81">
        <w:rPr>
          <w:i/>
          <w:iCs/>
          <w:color w:val="000000"/>
          <w:spacing w:val="2"/>
        </w:rPr>
        <w:t xml:space="preserve">запрещение </w:t>
      </w:r>
      <w:r w:rsidRPr="00542C81">
        <w:rPr>
          <w:color w:val="000000"/>
          <w:spacing w:val="2"/>
        </w:rPr>
        <w:t xml:space="preserve">— возложение на лиц обязанности воздерживаться </w:t>
      </w:r>
      <w:r w:rsidRPr="00542C81">
        <w:rPr>
          <w:color w:val="000000"/>
          <w:spacing w:val="1"/>
        </w:rPr>
        <w:t>от совершения действий определенного рода;</w:t>
      </w:r>
    </w:p>
    <w:p w:rsidR="005E2EEB" w:rsidRPr="00542C81" w:rsidRDefault="005E2EEB" w:rsidP="005E2EEB">
      <w:pPr>
        <w:numPr>
          <w:ilvl w:val="0"/>
          <w:numId w:val="3"/>
        </w:numPr>
        <w:shd w:val="clear" w:color="auto" w:fill="FFFFFF"/>
        <w:tabs>
          <w:tab w:val="left" w:pos="398"/>
        </w:tabs>
        <w:ind w:firstLine="567"/>
        <w:jc w:val="both"/>
        <w:rPr>
          <w:color w:val="000000"/>
        </w:rPr>
      </w:pPr>
      <w:r w:rsidRPr="00542C81">
        <w:rPr>
          <w:i/>
          <w:iCs/>
          <w:color w:val="000000"/>
        </w:rPr>
        <w:t xml:space="preserve">дозволение </w:t>
      </w:r>
      <w:r w:rsidRPr="00542C81">
        <w:rPr>
          <w:color w:val="000000"/>
        </w:rPr>
        <w:t xml:space="preserve">— предоставление лицам права на свои собственные </w:t>
      </w:r>
      <w:r w:rsidRPr="00542C81">
        <w:rPr>
          <w:color w:val="000000"/>
          <w:spacing w:val="4"/>
        </w:rPr>
        <w:t>активные действия.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>Каждый из названных способов применяется, конечно, в право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>вом регулировании государственного управления, и его можно об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1"/>
        </w:rPr>
        <w:t>наружить в правовом статусе государственных органов (в их компе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7"/>
        </w:rPr>
        <w:t xml:space="preserve">тенции), но доминирующим является позитивное </w:t>
      </w:r>
      <w:proofErr w:type="spellStart"/>
      <w:r w:rsidRPr="00542C81">
        <w:rPr>
          <w:color w:val="000000"/>
          <w:spacing w:val="7"/>
        </w:rPr>
        <w:t>обязывание</w:t>
      </w:r>
      <w:proofErr w:type="spellEnd"/>
      <w:r w:rsidRPr="00542C81">
        <w:rPr>
          <w:color w:val="000000"/>
          <w:spacing w:val="7"/>
        </w:rPr>
        <w:t xml:space="preserve">. </w:t>
      </w:r>
      <w:r w:rsidRPr="00542C81">
        <w:rPr>
          <w:color w:val="000000"/>
          <w:spacing w:val="3"/>
        </w:rPr>
        <w:t>Ведь та компетенция, которой наделяется тот или иной государ</w:t>
      </w:r>
      <w:r w:rsidRPr="00542C81">
        <w:rPr>
          <w:color w:val="000000"/>
          <w:spacing w:val="3"/>
        </w:rPr>
        <w:softHyphen/>
        <w:t xml:space="preserve">ственный орган, выступает по отношению к нему обязывающей. </w:t>
      </w:r>
      <w:r w:rsidRPr="00542C81">
        <w:rPr>
          <w:color w:val="000000"/>
          <w:spacing w:val="2"/>
        </w:rPr>
        <w:t>Она может содержать в себе дозволение на определенные решения и действия либо запрет на их осуществление, однако в любом слу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>чае все записанное в компетенции государственного органа подле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жит обязательному исполнению. В этом состоит отличие государ</w:t>
      </w:r>
      <w:r w:rsidRPr="00542C81">
        <w:rPr>
          <w:color w:val="000000"/>
          <w:spacing w:val="2"/>
        </w:rPr>
        <w:softHyphen/>
        <w:t>ственного органа от субъекта гражданского права, из-за чего госу</w:t>
      </w:r>
      <w:r w:rsidRPr="00542C81">
        <w:rPr>
          <w:color w:val="000000"/>
          <w:spacing w:val="2"/>
        </w:rPr>
        <w:softHyphen/>
        <w:t xml:space="preserve">дарственное управление регулируется преимущественно нормами </w:t>
      </w:r>
      <w:r w:rsidRPr="00542C81">
        <w:rPr>
          <w:color w:val="000000"/>
          <w:spacing w:val="3"/>
        </w:rPr>
        <w:t>конституционного и административного права.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>При рассмотрении проблем правового регулирования государ</w:t>
      </w:r>
      <w:r w:rsidRPr="00542C81">
        <w:rPr>
          <w:color w:val="000000"/>
          <w:spacing w:val="2"/>
        </w:rPr>
        <w:softHyphen/>
        <w:t>ственного управления в юридической литературе встречаются раз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5"/>
        </w:rPr>
        <w:t xml:space="preserve">ные точки зрения на то, как, какими нормами лучше определять </w:t>
      </w:r>
      <w:r w:rsidRPr="00542C81">
        <w:rPr>
          <w:color w:val="000000"/>
          <w:spacing w:val="3"/>
        </w:rPr>
        <w:t xml:space="preserve">правовой статус государственных органов. Имеются сторонники </w:t>
      </w:r>
      <w:proofErr w:type="spellStart"/>
      <w:r w:rsidRPr="00542C81">
        <w:rPr>
          <w:i/>
          <w:iCs/>
          <w:color w:val="000000"/>
          <w:spacing w:val="1"/>
        </w:rPr>
        <w:t>общедозволительного</w:t>
      </w:r>
      <w:proofErr w:type="spellEnd"/>
      <w:r w:rsidRPr="00542C81">
        <w:rPr>
          <w:i/>
          <w:iCs/>
          <w:color w:val="000000"/>
          <w:spacing w:val="1"/>
        </w:rPr>
        <w:t xml:space="preserve"> порядка </w:t>
      </w:r>
      <w:r w:rsidRPr="00542C81">
        <w:rPr>
          <w:color w:val="000000"/>
          <w:spacing w:val="1"/>
        </w:rPr>
        <w:t>правового регулирования, при кото</w:t>
      </w:r>
      <w:r w:rsidRPr="00542C81">
        <w:rPr>
          <w:color w:val="000000"/>
          <w:spacing w:val="1"/>
        </w:rPr>
        <w:softHyphen/>
        <w:t xml:space="preserve">ром государственному органу «дозволено все, кроме...», и дается </w:t>
      </w:r>
      <w:r w:rsidRPr="00542C81">
        <w:rPr>
          <w:color w:val="000000"/>
          <w:spacing w:val="3"/>
        </w:rPr>
        <w:t xml:space="preserve">перечень лишь запретов. </w:t>
      </w:r>
      <w:r w:rsidRPr="00542C81">
        <w:rPr>
          <w:color w:val="000000"/>
          <w:spacing w:val="1"/>
        </w:rPr>
        <w:t xml:space="preserve">Другие предпочитают </w:t>
      </w:r>
      <w:r w:rsidRPr="00542C81">
        <w:rPr>
          <w:i/>
          <w:iCs/>
          <w:color w:val="000000"/>
          <w:spacing w:val="1"/>
        </w:rPr>
        <w:t xml:space="preserve">разрешительный порядок, </w:t>
      </w:r>
      <w:r w:rsidRPr="00542C81">
        <w:rPr>
          <w:color w:val="000000"/>
          <w:spacing w:val="1"/>
        </w:rPr>
        <w:t xml:space="preserve">в основе </w:t>
      </w:r>
      <w:r w:rsidRPr="00542C81">
        <w:rPr>
          <w:color w:val="000000"/>
          <w:spacing w:val="5"/>
        </w:rPr>
        <w:t>которого лежит принцип «запрещено все, кроме...», фиксирую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2"/>
        </w:rPr>
        <w:t>щий строго определенный набор законных действий. Для государ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ственного управления, связанного с властью, даже в условиях де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 xml:space="preserve">мократии целесообразным представляется </w:t>
      </w:r>
      <w:r w:rsidRPr="00542C81">
        <w:rPr>
          <w:i/>
          <w:iCs/>
          <w:color w:val="000000"/>
          <w:spacing w:val="2"/>
        </w:rPr>
        <w:t>обязывающе-правомоч</w:t>
      </w:r>
      <w:r w:rsidRPr="00542C81">
        <w:rPr>
          <w:i/>
          <w:iCs/>
          <w:color w:val="000000"/>
          <w:spacing w:val="4"/>
        </w:rPr>
        <w:t xml:space="preserve">ный порядок </w:t>
      </w:r>
      <w:r w:rsidRPr="00542C81">
        <w:rPr>
          <w:color w:val="000000"/>
          <w:spacing w:val="4"/>
        </w:rPr>
        <w:t>правового регулирования. Предшествующий опыт</w:t>
      </w:r>
      <w:r w:rsidRPr="00542C81">
        <w:rPr>
          <w:color w:val="000000"/>
          <w:spacing w:val="3"/>
        </w:rPr>
        <w:t xml:space="preserve"> однозначно говорит о том, </w:t>
      </w:r>
      <w:r w:rsidRPr="00542C81">
        <w:rPr>
          <w:color w:val="000000"/>
          <w:spacing w:val="1"/>
        </w:rPr>
        <w:t xml:space="preserve">что там, где речь идет о государственной власти, использовании ее </w:t>
      </w:r>
      <w:r w:rsidRPr="00542C81">
        <w:rPr>
          <w:color w:val="000000"/>
          <w:spacing w:val="3"/>
        </w:rPr>
        <w:t xml:space="preserve">регулирующей силы, все должно быть юридически четко, ясно и </w:t>
      </w:r>
      <w:r w:rsidRPr="00542C81">
        <w:rPr>
          <w:color w:val="000000"/>
          <w:spacing w:val="1"/>
        </w:rPr>
        <w:t>исчерпывающе прописано; любые свободные действия необ</w:t>
      </w:r>
      <w:r w:rsidRPr="00542C81">
        <w:rPr>
          <w:color w:val="000000"/>
          <w:spacing w:val="1"/>
        </w:rPr>
        <w:softHyphen/>
        <w:t xml:space="preserve">ходимо совершать на основе и в рамках </w:t>
      </w:r>
      <w:proofErr w:type="gramStart"/>
      <w:r w:rsidRPr="00542C81">
        <w:rPr>
          <w:color w:val="000000"/>
          <w:spacing w:val="1"/>
        </w:rPr>
        <w:t>законов</w:t>
      </w:r>
      <w:proofErr w:type="gramEnd"/>
      <w:r w:rsidRPr="00542C81">
        <w:rPr>
          <w:color w:val="000000"/>
          <w:spacing w:val="1"/>
        </w:rPr>
        <w:t xml:space="preserve"> и по уполномочию </w:t>
      </w:r>
      <w:r w:rsidRPr="00542C81">
        <w:rPr>
          <w:color w:val="000000"/>
          <w:spacing w:val="-2"/>
        </w:rPr>
        <w:t>государства.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В научных работах по общей теории права приводится следую</w:t>
      </w:r>
      <w:r w:rsidRPr="00542C81">
        <w:rPr>
          <w:color w:val="000000"/>
          <w:spacing w:val="3"/>
        </w:rPr>
        <w:softHyphen/>
        <w:t xml:space="preserve">щая классификация юридических норм, используемых в правовом </w:t>
      </w:r>
      <w:r w:rsidRPr="00542C81">
        <w:rPr>
          <w:color w:val="000000"/>
          <w:spacing w:val="4"/>
        </w:rPr>
        <w:t>регулировании</w:t>
      </w:r>
      <w:r w:rsidRPr="00542C81">
        <w:rPr>
          <w:color w:val="000000"/>
          <w:spacing w:val="2"/>
        </w:rPr>
        <w:t>:</w:t>
      </w:r>
    </w:p>
    <w:p w:rsidR="005E2EEB" w:rsidRPr="00542C81" w:rsidRDefault="005E2EEB" w:rsidP="005E2EEB">
      <w:pPr>
        <w:numPr>
          <w:ilvl w:val="0"/>
          <w:numId w:val="3"/>
        </w:numPr>
        <w:shd w:val="clear" w:color="auto" w:fill="FFFFFF"/>
        <w:tabs>
          <w:tab w:val="left" w:pos="302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8"/>
        </w:rPr>
        <w:t>регулятивные нормы, состоящие из предписаний, непосред</w:t>
      </w:r>
      <w:r w:rsidRPr="00542C81">
        <w:rPr>
          <w:color w:val="000000"/>
          <w:spacing w:val="8"/>
        </w:rPr>
        <w:softHyphen/>
      </w:r>
      <w:r w:rsidRPr="00542C81">
        <w:rPr>
          <w:color w:val="000000"/>
          <w:spacing w:val="5"/>
        </w:rPr>
        <w:t>ственно направленных на регулирование общественных отноше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4"/>
        </w:rPr>
        <w:t xml:space="preserve">ний путем предоставления участникам прав и возложения на них </w:t>
      </w:r>
      <w:r w:rsidRPr="00542C81">
        <w:rPr>
          <w:color w:val="000000"/>
          <w:spacing w:val="3"/>
        </w:rPr>
        <w:t xml:space="preserve">обязанностей; эти нормы подразделяются на </w:t>
      </w:r>
      <w:r w:rsidRPr="00542C81">
        <w:rPr>
          <w:i/>
          <w:iCs/>
          <w:color w:val="000000"/>
          <w:spacing w:val="3"/>
        </w:rPr>
        <w:t>обязывающие, запре</w:t>
      </w:r>
      <w:r w:rsidRPr="00542C81">
        <w:rPr>
          <w:i/>
          <w:iCs/>
          <w:color w:val="000000"/>
          <w:spacing w:val="3"/>
        </w:rPr>
        <w:softHyphen/>
      </w:r>
      <w:r w:rsidRPr="00542C81">
        <w:rPr>
          <w:i/>
          <w:iCs/>
          <w:color w:val="000000"/>
          <w:spacing w:val="4"/>
        </w:rPr>
        <w:t xml:space="preserve">щающие и </w:t>
      </w:r>
      <w:proofErr w:type="spellStart"/>
      <w:r w:rsidRPr="00542C81">
        <w:rPr>
          <w:i/>
          <w:iCs/>
          <w:color w:val="000000"/>
          <w:spacing w:val="4"/>
        </w:rPr>
        <w:t>управомочивающие</w:t>
      </w:r>
      <w:proofErr w:type="spellEnd"/>
      <w:r w:rsidRPr="00542C81">
        <w:rPr>
          <w:i/>
          <w:iCs/>
          <w:color w:val="000000"/>
          <w:spacing w:val="4"/>
        </w:rPr>
        <w:t xml:space="preserve"> (дозволительные);</w:t>
      </w:r>
    </w:p>
    <w:p w:rsidR="005E2EEB" w:rsidRPr="00542C81" w:rsidRDefault="005E2EEB" w:rsidP="005E2EEB">
      <w:pPr>
        <w:numPr>
          <w:ilvl w:val="0"/>
          <w:numId w:val="3"/>
        </w:numPr>
        <w:shd w:val="clear" w:color="auto" w:fill="FFFFFF"/>
        <w:tabs>
          <w:tab w:val="left" w:pos="302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3"/>
        </w:rPr>
        <w:t xml:space="preserve">охранительные нормы, которые направлены на регламентацию </w:t>
      </w:r>
      <w:r w:rsidRPr="00542C81">
        <w:rPr>
          <w:color w:val="000000"/>
          <w:spacing w:val="2"/>
        </w:rPr>
        <w:t xml:space="preserve">мер юридической ответственности и порядка применения санкций (государственно-принудительных мер); </w:t>
      </w:r>
    </w:p>
    <w:p w:rsidR="005E2EEB" w:rsidRPr="00542C81" w:rsidRDefault="005E2EEB" w:rsidP="005E2EEB">
      <w:pPr>
        <w:numPr>
          <w:ilvl w:val="0"/>
          <w:numId w:val="3"/>
        </w:numPr>
        <w:shd w:val="clear" w:color="auto" w:fill="FFFFFF"/>
        <w:tabs>
          <w:tab w:val="left" w:pos="302"/>
        </w:tabs>
        <w:ind w:firstLine="567"/>
        <w:jc w:val="both"/>
        <w:rPr>
          <w:color w:val="000000"/>
        </w:rPr>
      </w:pPr>
      <w:r w:rsidRPr="00542C81">
        <w:rPr>
          <w:color w:val="000000"/>
          <w:spacing w:val="4"/>
        </w:rPr>
        <w:t xml:space="preserve">специализированные нормы, имеющие свойства дополнения и </w:t>
      </w:r>
      <w:r w:rsidRPr="00542C81">
        <w:rPr>
          <w:color w:val="000000"/>
          <w:spacing w:val="7"/>
        </w:rPr>
        <w:t xml:space="preserve">развертывания регулятивных и охранительных норм; среди них </w:t>
      </w:r>
      <w:r w:rsidRPr="00542C81">
        <w:rPr>
          <w:color w:val="000000"/>
          <w:spacing w:val="1"/>
        </w:rPr>
        <w:t xml:space="preserve">выделяют: </w:t>
      </w:r>
      <w:r w:rsidRPr="00542C81">
        <w:rPr>
          <w:i/>
          <w:iCs/>
          <w:color w:val="000000"/>
          <w:spacing w:val="1"/>
        </w:rPr>
        <w:t>общие (</w:t>
      </w:r>
      <w:proofErr w:type="spellStart"/>
      <w:r w:rsidRPr="00542C81">
        <w:rPr>
          <w:i/>
          <w:iCs/>
          <w:color w:val="000000"/>
          <w:spacing w:val="1"/>
        </w:rPr>
        <w:t>общезапретителъные</w:t>
      </w:r>
      <w:proofErr w:type="spellEnd"/>
      <w:r w:rsidRPr="00542C81">
        <w:rPr>
          <w:i/>
          <w:iCs/>
          <w:color w:val="000000"/>
          <w:spacing w:val="1"/>
        </w:rPr>
        <w:t xml:space="preserve">) </w:t>
      </w:r>
      <w:r w:rsidRPr="00542C81">
        <w:rPr>
          <w:color w:val="000000"/>
          <w:spacing w:val="1"/>
        </w:rPr>
        <w:t>— фиксирующие в обоб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4"/>
        </w:rPr>
        <w:t xml:space="preserve">щенном виде определенные элементы общественных отношений; </w:t>
      </w:r>
      <w:r w:rsidRPr="00542C81">
        <w:rPr>
          <w:i/>
          <w:iCs/>
          <w:color w:val="000000"/>
          <w:spacing w:val="9"/>
        </w:rPr>
        <w:t xml:space="preserve">дефинитивные </w:t>
      </w:r>
      <w:r w:rsidRPr="00542C81">
        <w:rPr>
          <w:color w:val="000000"/>
          <w:spacing w:val="9"/>
        </w:rPr>
        <w:t xml:space="preserve">— закрепляющие в обобщенном виде признаки </w:t>
      </w:r>
      <w:r w:rsidRPr="00542C81">
        <w:rPr>
          <w:color w:val="000000"/>
          <w:spacing w:val="8"/>
        </w:rPr>
        <w:t xml:space="preserve">данной правовой категории (к примеру, понятия и определения </w:t>
      </w:r>
      <w:r w:rsidRPr="00542C81">
        <w:rPr>
          <w:color w:val="000000"/>
          <w:spacing w:val="4"/>
        </w:rPr>
        <w:t xml:space="preserve">в нормативных правовых актах); </w:t>
      </w:r>
      <w:r w:rsidRPr="00542C81">
        <w:rPr>
          <w:i/>
          <w:iCs/>
          <w:color w:val="000000"/>
          <w:spacing w:val="4"/>
        </w:rPr>
        <w:t xml:space="preserve">декларативные </w:t>
      </w:r>
      <w:r w:rsidRPr="00542C81">
        <w:rPr>
          <w:color w:val="000000"/>
          <w:spacing w:val="4"/>
        </w:rPr>
        <w:t>(нормы — прин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 xml:space="preserve">ципы), содержащие формулировки правовых принципов, а также </w:t>
      </w:r>
      <w:r w:rsidRPr="00542C81">
        <w:rPr>
          <w:color w:val="000000"/>
          <w:spacing w:val="6"/>
        </w:rPr>
        <w:t xml:space="preserve">задач данной совокупности юридических норм; </w:t>
      </w:r>
      <w:r w:rsidRPr="00542C81">
        <w:rPr>
          <w:i/>
          <w:iCs/>
          <w:color w:val="000000"/>
          <w:spacing w:val="6"/>
        </w:rPr>
        <w:t xml:space="preserve">оперативные </w:t>
      </w:r>
      <w:r w:rsidRPr="00542C81">
        <w:rPr>
          <w:color w:val="000000"/>
          <w:spacing w:val="6"/>
        </w:rPr>
        <w:t xml:space="preserve">— </w:t>
      </w:r>
      <w:r w:rsidRPr="00542C81">
        <w:rPr>
          <w:color w:val="000000"/>
          <w:spacing w:val="8"/>
        </w:rPr>
        <w:t xml:space="preserve">предписания по отмене действующих нормативных положений </w:t>
      </w:r>
      <w:r w:rsidRPr="00542C81">
        <w:rPr>
          <w:color w:val="000000"/>
          <w:spacing w:val="4"/>
        </w:rPr>
        <w:t>или распространению данных норм на новый круг общественных</w:t>
      </w:r>
      <w:r w:rsidRPr="00542C81">
        <w:rPr>
          <w:color w:val="000000"/>
          <w:spacing w:val="4"/>
        </w:rPr>
        <w:br/>
      </w:r>
      <w:r w:rsidRPr="00542C81">
        <w:rPr>
          <w:color w:val="000000"/>
          <w:spacing w:val="5"/>
        </w:rPr>
        <w:t xml:space="preserve">отношений, по пролонгации (продолжению) норм на новый срок </w:t>
      </w:r>
      <w:r w:rsidRPr="00542C81">
        <w:rPr>
          <w:color w:val="000000"/>
          <w:spacing w:val="4"/>
        </w:rPr>
        <w:t xml:space="preserve">и др.; </w:t>
      </w:r>
      <w:r w:rsidRPr="00542C81">
        <w:rPr>
          <w:i/>
          <w:iCs/>
          <w:color w:val="000000"/>
          <w:spacing w:val="4"/>
        </w:rPr>
        <w:t xml:space="preserve">коллизионные </w:t>
      </w:r>
      <w:r w:rsidRPr="00542C81">
        <w:rPr>
          <w:color w:val="000000"/>
          <w:spacing w:val="4"/>
        </w:rPr>
        <w:t xml:space="preserve">— регулирующие </w:t>
      </w:r>
      <w:r w:rsidRPr="00542C81">
        <w:rPr>
          <w:color w:val="000000"/>
          <w:spacing w:val="4"/>
        </w:rPr>
        <w:lastRenderedPageBreak/>
        <w:t>выбор между нормами.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-1"/>
        </w:rPr>
        <w:t>По содержанию (смысловому тексту) самих норм (правил) поведе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1"/>
        </w:rPr>
        <w:t xml:space="preserve">ния среди них различают: абсолютно определенные, относительно </w:t>
      </w:r>
      <w:r w:rsidRPr="00542C81">
        <w:rPr>
          <w:color w:val="000000"/>
          <w:spacing w:val="4"/>
        </w:rPr>
        <w:t xml:space="preserve">определенные, ситуационные, альтернативные, факультативные, </w:t>
      </w:r>
      <w:r w:rsidRPr="00542C81">
        <w:rPr>
          <w:color w:val="000000"/>
          <w:spacing w:val="5"/>
        </w:rPr>
        <w:t>императивные, диапозитивные; основные (генеральные), детали</w:t>
      </w:r>
      <w:r w:rsidRPr="00542C81">
        <w:rPr>
          <w:color w:val="000000"/>
          <w:spacing w:val="-1"/>
        </w:rPr>
        <w:t xml:space="preserve">зирующие, вариативные; общие, особенные и рекомендательные; </w:t>
      </w:r>
      <w:r w:rsidRPr="00542C81">
        <w:rPr>
          <w:color w:val="000000"/>
          <w:spacing w:val="-6"/>
        </w:rPr>
        <w:t>поощрительные.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-3"/>
        </w:rPr>
        <w:t>Таким образом, предметом правового регулирования государ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4"/>
        </w:rPr>
        <w:t>ственного управления выступают государственно-правовые инсти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2"/>
        </w:rPr>
        <w:t>туты (элементы), сознание, поведение и деятельность людей, свя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7"/>
        </w:rPr>
        <w:t>занные с обеспечением формирования и реализации государственно-</w:t>
      </w:r>
      <w:r w:rsidRPr="00542C81">
        <w:rPr>
          <w:color w:val="000000"/>
          <w:spacing w:val="-1"/>
        </w:rPr>
        <w:t xml:space="preserve">управляющих воздействий. Соответственно этому предмету из многообразия метода правового регулирования используются те </w:t>
      </w:r>
      <w:r w:rsidRPr="00542C81">
        <w:rPr>
          <w:color w:val="000000"/>
          <w:spacing w:val="-4"/>
        </w:rPr>
        <w:t xml:space="preserve">его приемы, средства, способы, структуры и смыслы норм, которые </w:t>
      </w:r>
      <w:r w:rsidRPr="00542C81">
        <w:rPr>
          <w:color w:val="000000"/>
          <w:spacing w:val="-6"/>
        </w:rPr>
        <w:t>придают правовому статусу государственных органов (а в них — го</w:t>
      </w:r>
      <w:r w:rsidRPr="00542C81">
        <w:rPr>
          <w:color w:val="000000"/>
          <w:spacing w:val="-6"/>
        </w:rPr>
        <w:softHyphen/>
      </w:r>
      <w:r w:rsidRPr="00542C81">
        <w:rPr>
          <w:color w:val="000000"/>
          <w:spacing w:val="-1"/>
        </w:rPr>
        <w:t xml:space="preserve">сударственных должностей) и процессам их функционирования </w:t>
      </w:r>
      <w:r w:rsidRPr="00542C81">
        <w:rPr>
          <w:color w:val="000000"/>
          <w:spacing w:val="-3"/>
        </w:rPr>
        <w:t xml:space="preserve">определенность, целенаправленность и последовательность. Здесь </w:t>
      </w:r>
      <w:r w:rsidRPr="00542C81">
        <w:rPr>
          <w:color w:val="000000"/>
        </w:rPr>
        <w:t xml:space="preserve">важно не смешивать правовое регулирование государственного </w:t>
      </w:r>
      <w:r w:rsidRPr="00542C81">
        <w:rPr>
          <w:color w:val="000000"/>
          <w:spacing w:val="3"/>
        </w:rPr>
        <w:t xml:space="preserve">управления и правовую деятельность государственных органов </w:t>
      </w:r>
      <w:r w:rsidRPr="00542C81">
        <w:rPr>
          <w:color w:val="000000"/>
          <w:spacing w:val="-1"/>
        </w:rPr>
        <w:t xml:space="preserve">в отношении управляемых объектов. Речь идет только о первом. </w:t>
      </w:r>
      <w:r w:rsidRPr="00542C81">
        <w:rPr>
          <w:color w:val="000000"/>
          <w:spacing w:val="-5"/>
        </w:rPr>
        <w:t xml:space="preserve">Поэтому очень многое зависит от правовых форм, в которых все эти </w:t>
      </w:r>
      <w:r w:rsidRPr="00542C81">
        <w:rPr>
          <w:color w:val="000000"/>
        </w:rPr>
        <w:t>явления юридически отражаются и закрепляются.</w:t>
      </w:r>
    </w:p>
    <w:p w:rsidR="005E2EEB" w:rsidRPr="00542C81" w:rsidRDefault="005E2EEB" w:rsidP="005E2EEB">
      <w:pPr>
        <w:ind w:firstLine="567"/>
      </w:pPr>
    </w:p>
    <w:p w:rsidR="005E2EEB" w:rsidRPr="00542C81" w:rsidRDefault="005E2EEB" w:rsidP="005E2EE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  <w:caps/>
        </w:rPr>
      </w:pPr>
      <w:r w:rsidRPr="00542C81">
        <w:rPr>
          <w:b/>
          <w:caps/>
        </w:rPr>
        <w:t>Формы правового регулирования.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>Правовые формы, используемые в целях определения правового состояния государственных органов (а также органов мест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 xml:space="preserve">ного самоуправления) и государственных должностей, а также их </w:t>
      </w:r>
      <w:r w:rsidRPr="00542C81">
        <w:rPr>
          <w:color w:val="000000"/>
          <w:spacing w:val="2"/>
        </w:rPr>
        <w:t xml:space="preserve">практической реализуемости имеют большое значение в придании </w:t>
      </w:r>
      <w:r w:rsidRPr="00542C81">
        <w:rPr>
          <w:color w:val="000000"/>
          <w:spacing w:val="8"/>
        </w:rPr>
        <w:t xml:space="preserve">им должной структурной организованности, рациональности </w:t>
      </w:r>
      <w:r w:rsidRPr="00542C81">
        <w:rPr>
          <w:color w:val="000000"/>
          <w:spacing w:val="4"/>
        </w:rPr>
        <w:t xml:space="preserve">функционирования и системности взаимодействия. Чем выше и </w:t>
      </w:r>
      <w:r w:rsidRPr="00542C81">
        <w:rPr>
          <w:color w:val="000000"/>
          <w:spacing w:val="3"/>
        </w:rPr>
        <w:t>«сильнее» правовой акт, дающий статусные характеристики эле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>ментам государственного управления, правилам (нормам) поведе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ния людей в управленческих процессах, тем больше у него возмож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 xml:space="preserve">ностей обеспечивать целостность государственного управления и </w:t>
      </w:r>
      <w:r w:rsidRPr="00542C81">
        <w:rPr>
          <w:color w:val="000000"/>
          <w:spacing w:val="5"/>
        </w:rPr>
        <w:t xml:space="preserve">поддерживать </w:t>
      </w:r>
      <w:proofErr w:type="spellStart"/>
      <w:r w:rsidRPr="00542C81">
        <w:rPr>
          <w:color w:val="000000"/>
          <w:spacing w:val="5"/>
        </w:rPr>
        <w:t>скоординированность</w:t>
      </w:r>
      <w:proofErr w:type="spellEnd"/>
      <w:r w:rsidRPr="00542C81">
        <w:rPr>
          <w:color w:val="000000"/>
          <w:spacing w:val="5"/>
        </w:rPr>
        <w:t xml:space="preserve"> управляющих воздействий различных уровней и видов (подсистем) его организационных </w:t>
      </w:r>
      <w:r w:rsidRPr="00542C81">
        <w:rPr>
          <w:color w:val="000000"/>
          <w:spacing w:val="2"/>
        </w:rPr>
        <w:t>структур. Важно также, чтобы сами формы правового регулирова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 xml:space="preserve">ния государственного управления были согласованы как по своему </w:t>
      </w:r>
      <w:r w:rsidRPr="00542C81">
        <w:rPr>
          <w:color w:val="000000"/>
          <w:spacing w:val="2"/>
        </w:rPr>
        <w:t xml:space="preserve">характеру, так и по содержанию, создавали в совокупности </w:t>
      </w:r>
      <w:r w:rsidRPr="00542C81">
        <w:rPr>
          <w:i/>
          <w:iCs/>
          <w:color w:val="000000"/>
          <w:spacing w:val="2"/>
        </w:rPr>
        <w:t>систе</w:t>
      </w:r>
      <w:r w:rsidRPr="00542C81">
        <w:rPr>
          <w:i/>
          <w:iCs/>
          <w:color w:val="000000"/>
          <w:spacing w:val="2"/>
        </w:rPr>
        <w:softHyphen/>
      </w:r>
      <w:r w:rsidRPr="00542C81">
        <w:rPr>
          <w:i/>
          <w:iCs/>
          <w:color w:val="000000"/>
          <w:spacing w:val="3"/>
        </w:rPr>
        <w:t xml:space="preserve">му </w:t>
      </w:r>
      <w:r w:rsidRPr="00542C81">
        <w:rPr>
          <w:color w:val="000000"/>
          <w:spacing w:val="3"/>
        </w:rPr>
        <w:t>правового регулирования государственного управления.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Тем самым к формам правового регулирования государственного </w:t>
      </w:r>
      <w:r w:rsidRPr="00542C81">
        <w:rPr>
          <w:color w:val="000000"/>
          <w:spacing w:val="5"/>
        </w:rPr>
        <w:t xml:space="preserve">управления предъявляется ряд требований, соблюдение которых </w:t>
      </w:r>
      <w:r w:rsidRPr="00542C81">
        <w:rPr>
          <w:color w:val="000000"/>
          <w:spacing w:val="3"/>
        </w:rPr>
        <w:t>способствует лучшей упорядоченности государственно-управлен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 xml:space="preserve">ческих явлений, процессов и отношений. Имеется в виду, прежде </w:t>
      </w:r>
      <w:r w:rsidRPr="00542C81">
        <w:rPr>
          <w:color w:val="000000"/>
          <w:spacing w:val="8"/>
        </w:rPr>
        <w:t xml:space="preserve">всего </w:t>
      </w:r>
      <w:r w:rsidRPr="00542C81">
        <w:rPr>
          <w:i/>
          <w:iCs/>
          <w:color w:val="000000"/>
          <w:spacing w:val="8"/>
        </w:rPr>
        <w:t xml:space="preserve">своевременность принятия (издания) соответствующих </w:t>
      </w:r>
      <w:r w:rsidRPr="00542C81">
        <w:rPr>
          <w:i/>
          <w:iCs/>
          <w:color w:val="000000"/>
          <w:spacing w:val="6"/>
        </w:rPr>
        <w:t xml:space="preserve">правовых норм </w:t>
      </w:r>
      <w:r w:rsidRPr="00542C81">
        <w:rPr>
          <w:color w:val="000000"/>
          <w:spacing w:val="6"/>
        </w:rPr>
        <w:t xml:space="preserve">и </w:t>
      </w:r>
      <w:r w:rsidRPr="00542C81">
        <w:rPr>
          <w:i/>
          <w:iCs/>
          <w:color w:val="000000"/>
          <w:spacing w:val="6"/>
        </w:rPr>
        <w:t xml:space="preserve">их актуальность по смыслу. </w:t>
      </w:r>
      <w:r w:rsidRPr="00542C81">
        <w:rPr>
          <w:color w:val="000000"/>
          <w:spacing w:val="6"/>
        </w:rPr>
        <w:t xml:space="preserve">Опыт показывает, </w:t>
      </w:r>
      <w:r w:rsidRPr="00542C81">
        <w:rPr>
          <w:color w:val="000000"/>
        </w:rPr>
        <w:t>что запаздывание в нормативном оформлении возникающих управ</w:t>
      </w:r>
      <w:r w:rsidRPr="00542C81">
        <w:rPr>
          <w:color w:val="000000"/>
        </w:rPr>
        <w:softHyphen/>
      </w:r>
      <w:r w:rsidRPr="00542C81">
        <w:rPr>
          <w:color w:val="000000"/>
          <w:spacing w:val="4"/>
        </w:rPr>
        <w:t>ленческих связей, приводящее к тому, что качественно новые яв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>ления приходится искусственно «втискивать» в устаревшие пра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>вовые рамки, создает впечатление, будто правовые нормы вообще мешают управлению, сдерживают творческую инициативу управ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>ляющих.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 xml:space="preserve">Формы правового регулирования государственного управления должны быть достаточно </w:t>
      </w:r>
      <w:r w:rsidRPr="00542C81">
        <w:rPr>
          <w:i/>
          <w:iCs/>
          <w:color w:val="000000"/>
          <w:spacing w:val="3"/>
        </w:rPr>
        <w:t xml:space="preserve">устойчивыми, стабильными. </w:t>
      </w:r>
      <w:r w:rsidRPr="00542C81">
        <w:rPr>
          <w:color w:val="000000"/>
          <w:spacing w:val="3"/>
        </w:rPr>
        <w:t>Граждане должны иметь</w:t>
      </w:r>
      <w:r w:rsidRPr="00542C81">
        <w:rPr>
          <w:color w:val="000000"/>
        </w:rPr>
        <w:t xml:space="preserve"> возможность их осво</w:t>
      </w:r>
      <w:r w:rsidRPr="00542C81">
        <w:rPr>
          <w:color w:val="000000"/>
        </w:rPr>
        <w:softHyphen/>
      </w:r>
      <w:r w:rsidRPr="00542C81">
        <w:rPr>
          <w:color w:val="000000"/>
          <w:spacing w:val="3"/>
        </w:rPr>
        <w:t xml:space="preserve">ить, понять, применить на практике и оценить. Необходимо уметь выбирать нормы, которые бы длительное время сохраняли свою </w:t>
      </w:r>
      <w:r w:rsidRPr="00542C81">
        <w:rPr>
          <w:color w:val="000000"/>
          <w:spacing w:val="2"/>
        </w:rPr>
        <w:t>способность отвечать запросам жизни.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4"/>
        </w:rPr>
        <w:t xml:space="preserve">Многое зависит от </w:t>
      </w:r>
      <w:r w:rsidRPr="00542C81">
        <w:rPr>
          <w:i/>
          <w:iCs/>
          <w:color w:val="000000"/>
          <w:spacing w:val="4"/>
        </w:rPr>
        <w:t>полноты и внутренней согласованности пра</w:t>
      </w:r>
      <w:r w:rsidRPr="00542C81">
        <w:rPr>
          <w:i/>
          <w:iCs/>
          <w:color w:val="000000"/>
          <w:spacing w:val="5"/>
        </w:rPr>
        <w:t xml:space="preserve">вовых норм. </w:t>
      </w:r>
      <w:r w:rsidRPr="00542C81">
        <w:rPr>
          <w:color w:val="000000"/>
          <w:spacing w:val="5"/>
        </w:rPr>
        <w:t xml:space="preserve">Здесь целесообразно идти по пути создания крупных комплексных правовых актов, где бы управленческие феномены </w:t>
      </w:r>
      <w:r w:rsidRPr="00542C81">
        <w:rPr>
          <w:color w:val="000000"/>
          <w:spacing w:val="6"/>
        </w:rPr>
        <w:t>(элементы, их взаимосвязи, подсистемы) получали возможно ис</w:t>
      </w:r>
      <w:r w:rsidRPr="00542C81">
        <w:rPr>
          <w:color w:val="000000"/>
          <w:spacing w:val="2"/>
        </w:rPr>
        <w:t>черпывающее правовое оформление.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Закон - это нормативный акт, принятый в особом порядке органами </w:t>
      </w:r>
      <w:r w:rsidRPr="00542C81">
        <w:rPr>
          <w:color w:val="000000"/>
          <w:spacing w:val="-1"/>
        </w:rPr>
        <w:t xml:space="preserve">законодательной власти или референдумом, выражающий волю народа, </w:t>
      </w:r>
      <w:r w:rsidRPr="00542C81">
        <w:rPr>
          <w:color w:val="000000"/>
          <w:spacing w:val="-4"/>
        </w:rPr>
        <w:t xml:space="preserve">обладающий высшей юридической силой и регулирующий наиболее важные </w:t>
      </w:r>
      <w:r w:rsidRPr="00542C81">
        <w:rPr>
          <w:color w:val="000000"/>
          <w:spacing w:val="-2"/>
        </w:rPr>
        <w:t xml:space="preserve">общественные отношения. </w:t>
      </w:r>
      <w:r w:rsidRPr="00542C81">
        <w:rPr>
          <w:color w:val="000000"/>
          <w:spacing w:val="-4"/>
        </w:rPr>
        <w:t>Признаки закона:</w:t>
      </w:r>
    </w:p>
    <w:p w:rsidR="005E2EEB" w:rsidRPr="00542C81" w:rsidRDefault="005E2EEB" w:rsidP="005E2EEB">
      <w:pPr>
        <w:numPr>
          <w:ilvl w:val="0"/>
          <w:numId w:val="4"/>
        </w:numPr>
        <w:shd w:val="clear" w:color="auto" w:fill="FFFFFF"/>
        <w:tabs>
          <w:tab w:val="left" w:pos="240"/>
        </w:tabs>
        <w:ind w:firstLine="567"/>
        <w:jc w:val="both"/>
        <w:rPr>
          <w:color w:val="000000"/>
          <w:spacing w:val="-17"/>
        </w:rPr>
      </w:pPr>
      <w:r w:rsidRPr="00542C81">
        <w:rPr>
          <w:color w:val="000000"/>
          <w:spacing w:val="-1"/>
        </w:rPr>
        <w:t>Закон - это юридический акт, в котором фиксируются правотворческие действия</w:t>
      </w:r>
      <w:r>
        <w:rPr>
          <w:color w:val="000000"/>
          <w:spacing w:val="-1"/>
        </w:rPr>
        <w:t xml:space="preserve"> </w:t>
      </w:r>
      <w:r w:rsidRPr="00542C81">
        <w:rPr>
          <w:color w:val="000000"/>
          <w:spacing w:val="-3"/>
        </w:rPr>
        <w:t>по введению в правовую систему юридических норм, по их отмене или изменению.</w:t>
      </w:r>
    </w:p>
    <w:p w:rsidR="005E2EEB" w:rsidRPr="00542C81" w:rsidRDefault="005E2EEB" w:rsidP="005E2EEB">
      <w:pPr>
        <w:numPr>
          <w:ilvl w:val="0"/>
          <w:numId w:val="4"/>
        </w:numPr>
        <w:shd w:val="clear" w:color="auto" w:fill="FFFFFF"/>
        <w:tabs>
          <w:tab w:val="left" w:pos="240"/>
        </w:tabs>
        <w:ind w:firstLine="567"/>
        <w:jc w:val="both"/>
        <w:rPr>
          <w:color w:val="000000"/>
          <w:spacing w:val="-3"/>
        </w:rPr>
      </w:pPr>
      <w:r w:rsidRPr="00542C81">
        <w:rPr>
          <w:color w:val="000000"/>
        </w:rPr>
        <w:t>Закон - это акт строго определенных, высших органов государственной власти.</w:t>
      </w:r>
    </w:p>
    <w:p w:rsidR="005E2EEB" w:rsidRPr="00542C81" w:rsidRDefault="005E2EEB" w:rsidP="005E2EEB">
      <w:pPr>
        <w:numPr>
          <w:ilvl w:val="0"/>
          <w:numId w:val="4"/>
        </w:numPr>
        <w:shd w:val="clear" w:color="auto" w:fill="FFFFFF"/>
        <w:tabs>
          <w:tab w:val="left" w:pos="240"/>
        </w:tabs>
        <w:ind w:firstLine="567"/>
        <w:jc w:val="both"/>
      </w:pPr>
      <w:r w:rsidRPr="00542C81">
        <w:rPr>
          <w:color w:val="000000"/>
          <w:spacing w:val="3"/>
        </w:rPr>
        <w:t>Закон обладает высшей юридической силой. Это означает, что: а) все остальные</w:t>
      </w:r>
      <w:r w:rsidRPr="00542C81">
        <w:rPr>
          <w:color w:val="000000"/>
          <w:spacing w:val="3"/>
        </w:rPr>
        <w:br/>
      </w:r>
      <w:r w:rsidRPr="00542C81">
        <w:rPr>
          <w:color w:val="000000"/>
          <w:spacing w:val="5"/>
        </w:rPr>
        <w:t xml:space="preserve">правовые акты должны исходить из законов и не противоречить им. В случае </w:t>
      </w:r>
      <w:r w:rsidRPr="00542C81">
        <w:rPr>
          <w:color w:val="000000"/>
          <w:spacing w:val="-3"/>
        </w:rPr>
        <w:t xml:space="preserve">расхождения   акта   с   </w:t>
      </w:r>
      <w:proofErr w:type="gramStart"/>
      <w:r w:rsidRPr="00542C81">
        <w:rPr>
          <w:color w:val="000000"/>
          <w:spacing w:val="-3"/>
        </w:rPr>
        <w:t xml:space="preserve">законом,   </w:t>
      </w:r>
      <w:proofErr w:type="gramEnd"/>
      <w:r w:rsidRPr="00542C81">
        <w:rPr>
          <w:color w:val="000000"/>
          <w:spacing w:val="-3"/>
        </w:rPr>
        <w:t xml:space="preserve">действует   последний;   б)   закон   не   подлежит </w:t>
      </w:r>
      <w:r w:rsidRPr="00542C81">
        <w:rPr>
          <w:color w:val="000000"/>
          <w:spacing w:val="3"/>
        </w:rPr>
        <w:t xml:space="preserve">утверждению со  стороны  какого-нибудь другого органа;  в)  никто  не вправе </w:t>
      </w:r>
      <w:r w:rsidRPr="00542C81">
        <w:rPr>
          <w:color w:val="000000"/>
          <w:spacing w:val="-4"/>
        </w:rPr>
        <w:t xml:space="preserve">отменить или изменить закон, кроме того органа, который его издал. </w:t>
      </w:r>
    </w:p>
    <w:p w:rsidR="005E2EEB" w:rsidRPr="00542C81" w:rsidRDefault="005E2EEB" w:rsidP="005E2EEB">
      <w:pPr>
        <w:numPr>
          <w:ilvl w:val="0"/>
          <w:numId w:val="4"/>
        </w:numPr>
        <w:shd w:val="clear" w:color="auto" w:fill="FFFFFF"/>
        <w:tabs>
          <w:tab w:val="left" w:pos="240"/>
        </w:tabs>
        <w:ind w:firstLine="567"/>
        <w:jc w:val="both"/>
      </w:pPr>
      <w:r w:rsidRPr="00542C81">
        <w:rPr>
          <w:color w:val="000000"/>
        </w:rPr>
        <w:t xml:space="preserve">Закон - это нормативный акт, содержащий нормы, которых раньше в правовой </w:t>
      </w:r>
      <w:r w:rsidRPr="00542C81">
        <w:rPr>
          <w:color w:val="000000"/>
          <w:spacing w:val="-5"/>
        </w:rPr>
        <w:t xml:space="preserve">системе не было и обязательно по наиболее важным вопросам общественной жизни. </w:t>
      </w:r>
    </w:p>
    <w:p w:rsidR="005E2EEB" w:rsidRPr="00542C81" w:rsidRDefault="005E2EEB" w:rsidP="005E2EEB">
      <w:pPr>
        <w:shd w:val="clear" w:color="auto" w:fill="FFFFFF"/>
        <w:tabs>
          <w:tab w:val="left" w:pos="240"/>
        </w:tabs>
        <w:ind w:firstLine="567"/>
        <w:jc w:val="both"/>
      </w:pPr>
      <w:r w:rsidRPr="00542C81">
        <w:rPr>
          <w:color w:val="000000"/>
          <w:spacing w:val="-6"/>
        </w:rPr>
        <w:t>Виды законов:</w:t>
      </w:r>
    </w:p>
    <w:p w:rsidR="005E2EEB" w:rsidRPr="00542C81" w:rsidRDefault="005E2EEB" w:rsidP="005E2EEB">
      <w:pPr>
        <w:shd w:val="clear" w:color="auto" w:fill="FFFFFF"/>
        <w:ind w:firstLine="567"/>
        <w:jc w:val="both"/>
        <w:rPr>
          <w:color w:val="000000"/>
        </w:rPr>
      </w:pPr>
      <w:r w:rsidRPr="00542C81">
        <w:rPr>
          <w:color w:val="000000"/>
          <w:spacing w:val="-1"/>
        </w:rPr>
        <w:t xml:space="preserve">1. Конституция - это основополагающий учредительный политико-правовой акт, закрепляющий конституционный строй, права и свободы человека и гражданина, </w:t>
      </w:r>
      <w:r w:rsidRPr="00542C81">
        <w:rPr>
          <w:color w:val="000000"/>
          <w:spacing w:val="-4"/>
        </w:rPr>
        <w:t xml:space="preserve">определяющий форму правления и    государственного    устройства, систему </w:t>
      </w:r>
      <w:r w:rsidRPr="00542C81">
        <w:rPr>
          <w:color w:val="000000"/>
          <w:spacing w:val="-6"/>
        </w:rPr>
        <w:t xml:space="preserve">правосудия. </w:t>
      </w:r>
      <w:r w:rsidRPr="00542C81">
        <w:rPr>
          <w:color w:val="000000"/>
          <w:spacing w:val="3"/>
        </w:rPr>
        <w:t>Конституцию, в отличие от других нор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5"/>
        </w:rPr>
        <w:t>мативных правовых актов, часто называют правовой хартией, ос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4"/>
        </w:rPr>
        <w:t xml:space="preserve">новным законом, чем подчеркивается ее качество источника и </w:t>
      </w:r>
      <w:proofErr w:type="gramStart"/>
      <w:r w:rsidRPr="00542C81">
        <w:rPr>
          <w:color w:val="000000"/>
          <w:spacing w:val="4"/>
        </w:rPr>
        <w:t>ба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7"/>
        </w:rPr>
        <w:t>зиса  всей</w:t>
      </w:r>
      <w:proofErr w:type="gramEnd"/>
      <w:r w:rsidRPr="00542C81">
        <w:rPr>
          <w:color w:val="000000"/>
          <w:spacing w:val="7"/>
        </w:rPr>
        <w:t xml:space="preserve">  юридической  системы  общества.  </w:t>
      </w:r>
      <w:r w:rsidRPr="00542C81">
        <w:rPr>
          <w:color w:val="000000"/>
          <w:spacing w:val="3"/>
        </w:rPr>
        <w:t xml:space="preserve">Конституция Республики Казахстан была принята 30 августа 1995 г. Она содержит 9 разделов, характеризующих общие положения, права и свободы граждан, статус, права и обязанности, статус и функции Парламента, Правительства, Конституционного </w:t>
      </w:r>
      <w:r w:rsidRPr="00542C81">
        <w:rPr>
          <w:color w:val="000000"/>
          <w:spacing w:val="3"/>
        </w:rPr>
        <w:lastRenderedPageBreak/>
        <w:t>Совета, судов, органов местного управления и самоуправления. На сегодняшний день Конституция Республики Казахстан в достаточной мере создает предпосылки</w:t>
      </w:r>
      <w:r w:rsidRPr="00542C81">
        <w:rPr>
          <w:color w:val="000000"/>
          <w:spacing w:val="2"/>
        </w:rPr>
        <w:t xml:space="preserve">, в соответствии с которыми можно создать демократическое, правовое, </w:t>
      </w:r>
      <w:r w:rsidRPr="00542C81">
        <w:rPr>
          <w:color w:val="000000"/>
        </w:rPr>
        <w:t>социальное, светское государство с республиканской формой прав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ления и обеспечить с его стороны должное управление обществен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ными процессами, обновлением сознания, поведения и деятельно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 xml:space="preserve">сти граждан. Ее характеризует системность, взаимосвязанность и взаимообусловленность отдельных статей и их смысловых нагрузок. </w:t>
      </w:r>
    </w:p>
    <w:p w:rsidR="005E2EEB" w:rsidRPr="00542C81" w:rsidRDefault="005E2EEB" w:rsidP="005E2EEB">
      <w:pPr>
        <w:shd w:val="clear" w:color="auto" w:fill="FFFFFF"/>
        <w:ind w:firstLine="567"/>
        <w:jc w:val="both"/>
        <w:rPr>
          <w:color w:val="000000"/>
          <w:spacing w:val="-4"/>
        </w:rPr>
      </w:pPr>
      <w:r w:rsidRPr="00542C81">
        <w:rPr>
          <w:color w:val="000000"/>
        </w:rPr>
        <w:t>2. К</w:t>
      </w:r>
      <w:r w:rsidRPr="00542C81">
        <w:rPr>
          <w:color w:val="000000"/>
          <w:spacing w:val="-2"/>
        </w:rPr>
        <w:t>онституционные законы  -  принимаются  по  вопросам,  предусмотренным  и</w:t>
      </w:r>
      <w:r w:rsidRPr="00542C81">
        <w:rPr>
          <w:color w:val="000000"/>
          <w:spacing w:val="-2"/>
        </w:rPr>
        <w:br/>
      </w:r>
      <w:r w:rsidRPr="00542C81">
        <w:rPr>
          <w:color w:val="000000"/>
          <w:spacing w:val="-4"/>
        </w:rPr>
        <w:t>органически связанным с Конституцией.</w:t>
      </w:r>
    </w:p>
    <w:p w:rsidR="005E2EEB" w:rsidRPr="00542C81" w:rsidRDefault="005E2EEB" w:rsidP="005E2EEB">
      <w:pPr>
        <w:shd w:val="clear" w:color="auto" w:fill="FFFFFF"/>
        <w:ind w:firstLine="567"/>
        <w:jc w:val="both"/>
        <w:rPr>
          <w:color w:val="000000"/>
          <w:spacing w:val="-4"/>
        </w:rPr>
      </w:pPr>
      <w:r w:rsidRPr="00542C81">
        <w:rPr>
          <w:color w:val="000000"/>
          <w:spacing w:val="-4"/>
        </w:rPr>
        <w:t>3. О</w:t>
      </w:r>
      <w:r w:rsidRPr="00542C81">
        <w:rPr>
          <w:color w:val="000000"/>
          <w:spacing w:val="1"/>
        </w:rPr>
        <w:t xml:space="preserve">быкновенные </w:t>
      </w:r>
      <w:proofErr w:type="gramStart"/>
      <w:r w:rsidRPr="00542C81">
        <w:rPr>
          <w:color w:val="000000"/>
          <w:spacing w:val="1"/>
        </w:rPr>
        <w:t>законы  -</w:t>
      </w:r>
      <w:proofErr w:type="gramEnd"/>
      <w:r w:rsidRPr="00542C81">
        <w:rPr>
          <w:color w:val="000000"/>
          <w:spacing w:val="1"/>
        </w:rPr>
        <w:t xml:space="preserve">  это акты текущего  законодательства посвященные </w:t>
      </w:r>
      <w:r w:rsidRPr="00542C81">
        <w:rPr>
          <w:color w:val="000000"/>
          <w:spacing w:val="-2"/>
        </w:rPr>
        <w:t xml:space="preserve">различным сторонам экономической, политической, социальной, духовной жизни </w:t>
      </w:r>
      <w:r w:rsidRPr="00542C81">
        <w:rPr>
          <w:color w:val="000000"/>
          <w:spacing w:val="-5"/>
        </w:rPr>
        <w:t>общества.</w:t>
      </w:r>
    </w:p>
    <w:p w:rsidR="005E2EEB" w:rsidRPr="00542C81" w:rsidRDefault="005E2EEB" w:rsidP="005E2EEB">
      <w:pPr>
        <w:shd w:val="clear" w:color="auto" w:fill="FFFFFF"/>
        <w:tabs>
          <w:tab w:val="left" w:pos="3235"/>
          <w:tab w:val="left" w:pos="4205"/>
          <w:tab w:val="left" w:pos="5045"/>
          <w:tab w:val="left" w:pos="5885"/>
        </w:tabs>
        <w:ind w:firstLine="567"/>
        <w:jc w:val="both"/>
      </w:pPr>
      <w:r w:rsidRPr="00542C81">
        <w:rPr>
          <w:color w:val="000000"/>
          <w:spacing w:val="3"/>
        </w:rPr>
        <w:t>Важное значение среди форм правового регулирования государ</w:t>
      </w:r>
      <w:r w:rsidRPr="00542C81">
        <w:rPr>
          <w:color w:val="000000"/>
          <w:spacing w:val="4"/>
        </w:rPr>
        <w:t>ственного управления отводится подзаконным правовым норма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>тивным актам, представляющим собой нормативный юридиче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 xml:space="preserve">ский акт компетентного органа, основанный на законе и закону непротиворечащий. </w:t>
      </w:r>
      <w:r w:rsidRPr="00542C81">
        <w:rPr>
          <w:color w:val="000000"/>
          <w:spacing w:val="6"/>
        </w:rPr>
        <w:t xml:space="preserve">Подзаконные акты - это изданные на основе и во исполнение законов акты, </w:t>
      </w:r>
      <w:r w:rsidRPr="00542C81">
        <w:rPr>
          <w:color w:val="000000"/>
          <w:spacing w:val="-4"/>
        </w:rPr>
        <w:t xml:space="preserve">содержащие юридические нормы. </w:t>
      </w:r>
      <w:r w:rsidRPr="00542C81">
        <w:rPr>
          <w:color w:val="000000"/>
          <w:spacing w:val="-6"/>
        </w:rPr>
        <w:t>К ним относятся:</w:t>
      </w:r>
      <w:r w:rsidRPr="00542C81">
        <w:rPr>
          <w:color w:val="000000"/>
        </w:rPr>
        <w:tab/>
      </w:r>
    </w:p>
    <w:p w:rsidR="005E2EEB" w:rsidRPr="00542C81" w:rsidRDefault="005E2EEB" w:rsidP="005E2EEB">
      <w:pPr>
        <w:shd w:val="clear" w:color="auto" w:fill="FFFFFF"/>
        <w:tabs>
          <w:tab w:val="left" w:pos="331"/>
        </w:tabs>
        <w:ind w:firstLine="567"/>
        <w:jc w:val="both"/>
      </w:pPr>
      <w:r w:rsidRPr="00542C81">
        <w:rPr>
          <w:color w:val="000000"/>
          <w:spacing w:val="-17"/>
        </w:rPr>
        <w:t>1)</w:t>
      </w:r>
      <w:r w:rsidRPr="00542C81">
        <w:rPr>
          <w:color w:val="000000"/>
        </w:rPr>
        <w:tab/>
        <w:t xml:space="preserve"> </w:t>
      </w:r>
      <w:r w:rsidRPr="00542C81">
        <w:rPr>
          <w:color w:val="000000"/>
          <w:spacing w:val="4"/>
        </w:rPr>
        <w:t>указы, и распоряжения Президента, изданные в пределах его компетенции;</w:t>
      </w:r>
    </w:p>
    <w:p w:rsidR="005E2EEB" w:rsidRPr="00542C81" w:rsidRDefault="005E2EEB" w:rsidP="005E2EEB">
      <w:pPr>
        <w:shd w:val="clear" w:color="auto" w:fill="FFFFFF"/>
        <w:tabs>
          <w:tab w:val="left" w:pos="254"/>
        </w:tabs>
        <w:ind w:firstLine="567"/>
        <w:jc w:val="both"/>
      </w:pPr>
      <w:r w:rsidRPr="00542C81">
        <w:rPr>
          <w:color w:val="000000"/>
          <w:spacing w:val="-7"/>
        </w:rPr>
        <w:t xml:space="preserve">2) </w:t>
      </w:r>
      <w:r w:rsidRPr="00542C81">
        <w:rPr>
          <w:color w:val="000000"/>
          <w:spacing w:val="-3"/>
        </w:rPr>
        <w:t>постановления и распоряжения Правительства;</w:t>
      </w:r>
    </w:p>
    <w:p w:rsidR="005E2EEB" w:rsidRPr="00542C81" w:rsidRDefault="005E2EEB" w:rsidP="005E2EEB">
      <w:pPr>
        <w:shd w:val="clear" w:color="auto" w:fill="FFFFFF"/>
        <w:tabs>
          <w:tab w:val="left" w:pos="365"/>
        </w:tabs>
        <w:ind w:firstLine="567"/>
        <w:jc w:val="both"/>
      </w:pPr>
      <w:r w:rsidRPr="00542C81">
        <w:rPr>
          <w:color w:val="000000"/>
          <w:spacing w:val="-6"/>
        </w:rPr>
        <w:t xml:space="preserve">3) </w:t>
      </w:r>
      <w:r w:rsidRPr="00542C81">
        <w:rPr>
          <w:color w:val="000000"/>
          <w:spacing w:val="-2"/>
        </w:rPr>
        <w:t xml:space="preserve">акты   государственных   региональных   и   местных   муниципальных   органов (представительных      органов и органов администрации) - издаются </w:t>
      </w:r>
      <w:r w:rsidRPr="00542C81">
        <w:rPr>
          <w:color w:val="000000"/>
        </w:rPr>
        <w:t xml:space="preserve">территориальными органами государственной власти и управления или органами </w:t>
      </w:r>
      <w:r w:rsidRPr="00542C81">
        <w:rPr>
          <w:color w:val="000000"/>
          <w:spacing w:val="-3"/>
        </w:rPr>
        <w:t>местного самоуправления и распространяются на всех лиц, проживающих на данной территории;</w:t>
      </w:r>
    </w:p>
    <w:p w:rsidR="005E2EEB" w:rsidRPr="00542C81" w:rsidRDefault="005E2EEB" w:rsidP="005E2EEB">
      <w:pPr>
        <w:shd w:val="clear" w:color="auto" w:fill="FFFFFF"/>
        <w:ind w:firstLine="567"/>
        <w:jc w:val="both"/>
        <w:rPr>
          <w:color w:val="000000"/>
          <w:spacing w:val="-4"/>
        </w:rPr>
      </w:pPr>
      <w:r w:rsidRPr="00542C81">
        <w:rPr>
          <w:color w:val="000000"/>
          <w:spacing w:val="-5"/>
        </w:rPr>
        <w:t>4) в</w:t>
      </w:r>
      <w:r w:rsidRPr="00542C81">
        <w:rPr>
          <w:color w:val="000000"/>
          <w:spacing w:val="-2"/>
        </w:rPr>
        <w:t>едомственные акты - издаются в пределах компетенции того или иного органа и</w:t>
      </w:r>
      <w:r w:rsidRPr="00542C81">
        <w:rPr>
          <w:color w:val="000000"/>
          <w:spacing w:val="-2"/>
        </w:rPr>
        <w:br/>
      </w:r>
      <w:r w:rsidRPr="00542C81">
        <w:rPr>
          <w:color w:val="000000"/>
          <w:spacing w:val="-4"/>
        </w:rPr>
        <w:t>распространяются только на членов данного коллектива.</w:t>
      </w:r>
    </w:p>
    <w:p w:rsidR="005E2EEB" w:rsidRPr="00542C81" w:rsidRDefault="005E2EEB" w:rsidP="005E2EEB">
      <w:pPr>
        <w:shd w:val="clear" w:color="auto" w:fill="FFFFFF"/>
        <w:ind w:firstLine="567"/>
        <w:jc w:val="both"/>
        <w:rPr>
          <w:color w:val="000000"/>
          <w:spacing w:val="-4"/>
        </w:rPr>
      </w:pPr>
      <w:r w:rsidRPr="00542C81">
        <w:rPr>
          <w:color w:val="000000"/>
          <w:spacing w:val="-5"/>
        </w:rPr>
        <w:t xml:space="preserve">Нормативные акты имеют временные, пространственные и субъективные пределы </w:t>
      </w:r>
      <w:r w:rsidRPr="00542C81">
        <w:rPr>
          <w:color w:val="000000"/>
          <w:spacing w:val="-4"/>
        </w:rPr>
        <w:t xml:space="preserve">своего функционирования. 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i/>
          <w:color w:val="000000"/>
          <w:spacing w:val="-2"/>
        </w:rPr>
        <w:t>Действие нормативных актов во времени</w:t>
      </w:r>
      <w:r w:rsidRPr="00542C81">
        <w:rPr>
          <w:color w:val="000000"/>
          <w:spacing w:val="-2"/>
        </w:rPr>
        <w:t xml:space="preserve"> продолжается с момента вступления </w:t>
      </w:r>
      <w:r w:rsidRPr="00542C81">
        <w:rPr>
          <w:color w:val="000000"/>
          <w:spacing w:val="-5"/>
        </w:rPr>
        <w:t xml:space="preserve">их в силу до момента их утраты. Акты вступают в силу либо с момента их принятия, </w:t>
      </w:r>
      <w:r w:rsidRPr="00542C81">
        <w:rPr>
          <w:color w:val="000000"/>
          <w:spacing w:val="-4"/>
        </w:rPr>
        <w:t xml:space="preserve">либо со времени, указанного в самом нормативном акте или в специальном акте о </w:t>
      </w:r>
      <w:r w:rsidRPr="00542C81">
        <w:rPr>
          <w:color w:val="000000"/>
          <w:spacing w:val="-3"/>
        </w:rPr>
        <w:t>введении его в действие, либо по истечении определенного срока с момента их</w:t>
      </w:r>
      <w:r w:rsidRPr="00542C81">
        <w:rPr>
          <w:color w:val="000000"/>
          <w:spacing w:val="-3"/>
        </w:rPr>
        <w:br/>
      </w:r>
      <w:r w:rsidRPr="00542C81">
        <w:rPr>
          <w:color w:val="000000"/>
          <w:spacing w:val="-4"/>
        </w:rPr>
        <w:t xml:space="preserve">опубликования. Акты прекращают свое действие либо по истечении срока действия акта, на который он был принят, либо в связи с изданием нового акта, заменившего </w:t>
      </w:r>
      <w:r w:rsidRPr="00542C81">
        <w:rPr>
          <w:color w:val="000000"/>
          <w:spacing w:val="-3"/>
        </w:rPr>
        <w:t xml:space="preserve">ранее действовавший, либо на основании прямого указания конкретного органа об </w:t>
      </w:r>
      <w:r w:rsidRPr="00542C81">
        <w:rPr>
          <w:color w:val="000000"/>
          <w:spacing w:val="-5"/>
        </w:rPr>
        <w:t>отмене данного акта.</w:t>
      </w:r>
      <w:r w:rsidRPr="00542C81">
        <w:rPr>
          <w:color w:val="000000"/>
        </w:rPr>
        <w:tab/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-2"/>
        </w:rPr>
        <w:t>Из общих правил действия нормативных актов во времени есть два исключения:</w:t>
      </w:r>
    </w:p>
    <w:p w:rsidR="005E2EEB" w:rsidRPr="00542C81" w:rsidRDefault="005E2EEB" w:rsidP="005E2EEB">
      <w:pPr>
        <w:shd w:val="clear" w:color="auto" w:fill="FFFFFF"/>
        <w:tabs>
          <w:tab w:val="left" w:pos="360"/>
        </w:tabs>
        <w:ind w:firstLine="567"/>
        <w:jc w:val="both"/>
      </w:pPr>
      <w:r w:rsidRPr="00542C81">
        <w:rPr>
          <w:color w:val="000000"/>
          <w:spacing w:val="-6"/>
        </w:rPr>
        <w:t>а)</w:t>
      </w:r>
      <w:r w:rsidRPr="00542C81">
        <w:rPr>
          <w:color w:val="000000"/>
        </w:rPr>
        <w:t xml:space="preserve"> </w:t>
      </w:r>
      <w:r w:rsidRPr="00542C81">
        <w:rPr>
          <w:i/>
          <w:color w:val="000000"/>
          <w:spacing w:val="-1"/>
        </w:rPr>
        <w:t>обратное   действие   закона</w:t>
      </w:r>
      <w:r w:rsidRPr="00542C81">
        <w:rPr>
          <w:color w:val="000000"/>
          <w:spacing w:val="-1"/>
        </w:rPr>
        <w:t xml:space="preserve">   -    когда   вновь   принятый   нормативный   акт </w:t>
      </w:r>
      <w:r w:rsidRPr="00542C81">
        <w:rPr>
          <w:color w:val="000000"/>
          <w:spacing w:val="-3"/>
        </w:rPr>
        <w:t xml:space="preserve">распространяет свое действие на отношения, которые возникли до вступления его в </w:t>
      </w:r>
      <w:r w:rsidRPr="00542C81">
        <w:rPr>
          <w:color w:val="000000"/>
          <w:spacing w:val="1"/>
        </w:rPr>
        <w:t xml:space="preserve">юридическую силу. По общему правилу, закон обратной силы не имеет, однако, </w:t>
      </w:r>
      <w:r w:rsidRPr="00542C81">
        <w:rPr>
          <w:color w:val="000000"/>
          <w:spacing w:val="-2"/>
        </w:rPr>
        <w:t xml:space="preserve">придание закону обратной силы возможно в двух случаях: если в самом законе об </w:t>
      </w:r>
      <w:r w:rsidRPr="00542C81">
        <w:rPr>
          <w:color w:val="000000"/>
          <w:spacing w:val="-4"/>
        </w:rPr>
        <w:t>этом сказано или если закон смягчает, или вовсе устраняет ответственность;</w:t>
      </w:r>
    </w:p>
    <w:p w:rsidR="005E2EEB" w:rsidRPr="00542C81" w:rsidRDefault="005E2EEB" w:rsidP="005E2EEB">
      <w:pPr>
        <w:shd w:val="clear" w:color="auto" w:fill="FFFFFF"/>
        <w:tabs>
          <w:tab w:val="left" w:pos="360"/>
        </w:tabs>
        <w:ind w:firstLine="567"/>
        <w:jc w:val="both"/>
        <w:rPr>
          <w:color w:val="000000"/>
          <w:spacing w:val="-6"/>
        </w:rPr>
      </w:pPr>
      <w:r w:rsidRPr="00542C81">
        <w:rPr>
          <w:color w:val="000000"/>
          <w:spacing w:val="-10"/>
        </w:rPr>
        <w:t>б)</w:t>
      </w:r>
      <w:r w:rsidRPr="00542C81">
        <w:rPr>
          <w:color w:val="000000"/>
        </w:rPr>
        <w:t xml:space="preserve"> </w:t>
      </w:r>
      <w:r w:rsidRPr="00542C81">
        <w:rPr>
          <w:i/>
          <w:color w:val="000000"/>
          <w:spacing w:val="-3"/>
        </w:rPr>
        <w:t>переживание   закона</w:t>
      </w:r>
      <w:r w:rsidRPr="00542C81">
        <w:rPr>
          <w:color w:val="000000"/>
          <w:spacing w:val="-3"/>
        </w:rPr>
        <w:t xml:space="preserve">   -   когда </w:t>
      </w:r>
      <w:proofErr w:type="gramStart"/>
      <w:r w:rsidRPr="00542C81">
        <w:rPr>
          <w:color w:val="000000"/>
          <w:spacing w:val="-3"/>
        </w:rPr>
        <w:t xml:space="preserve">закон,   </w:t>
      </w:r>
      <w:proofErr w:type="gramEnd"/>
      <w:r w:rsidRPr="00542C81">
        <w:rPr>
          <w:color w:val="000000"/>
          <w:spacing w:val="-3"/>
        </w:rPr>
        <w:t xml:space="preserve">утративший   юридическую   силу,   по </w:t>
      </w:r>
      <w:r w:rsidRPr="00542C81">
        <w:rPr>
          <w:color w:val="000000"/>
          <w:spacing w:val="-1"/>
        </w:rPr>
        <w:t xml:space="preserve">специальному   указанию   нового   закона   может   продолжать   действовать   по </w:t>
      </w:r>
      <w:r w:rsidRPr="00542C81">
        <w:rPr>
          <w:color w:val="000000"/>
          <w:spacing w:val="-6"/>
        </w:rPr>
        <w:t>отдельным вопросам.</w:t>
      </w:r>
    </w:p>
    <w:p w:rsidR="005E2EEB" w:rsidRPr="00542C81" w:rsidRDefault="005E2EEB" w:rsidP="005E2EEB">
      <w:pPr>
        <w:shd w:val="clear" w:color="auto" w:fill="FFFFFF"/>
        <w:tabs>
          <w:tab w:val="left" w:pos="360"/>
        </w:tabs>
        <w:ind w:firstLine="567"/>
        <w:jc w:val="both"/>
        <w:rPr>
          <w:color w:val="000000"/>
          <w:spacing w:val="-2"/>
        </w:rPr>
      </w:pPr>
      <w:r w:rsidRPr="00542C81">
        <w:rPr>
          <w:i/>
          <w:color w:val="000000"/>
          <w:spacing w:val="1"/>
        </w:rPr>
        <w:t>Действие нормативных актов в пространстве</w:t>
      </w:r>
      <w:r w:rsidRPr="00542C81">
        <w:rPr>
          <w:color w:val="000000"/>
          <w:spacing w:val="1"/>
        </w:rPr>
        <w:t xml:space="preserve"> определяется территорией, на </w:t>
      </w:r>
      <w:r w:rsidRPr="00542C81">
        <w:rPr>
          <w:color w:val="000000"/>
        </w:rPr>
        <w:t xml:space="preserve">которую </w:t>
      </w:r>
      <w:proofErr w:type="gramStart"/>
      <w:r w:rsidRPr="00542C81">
        <w:rPr>
          <w:color w:val="000000"/>
        </w:rPr>
        <w:t>они  распространяются</w:t>
      </w:r>
      <w:proofErr w:type="gramEnd"/>
      <w:r w:rsidRPr="00542C81">
        <w:rPr>
          <w:color w:val="000000"/>
        </w:rPr>
        <w:t xml:space="preserve">.  Под </w:t>
      </w:r>
      <w:proofErr w:type="gramStart"/>
      <w:r w:rsidRPr="00542C81">
        <w:rPr>
          <w:color w:val="000000"/>
        </w:rPr>
        <w:t>территорией  государства</w:t>
      </w:r>
      <w:proofErr w:type="gramEnd"/>
      <w:r w:rsidRPr="00542C81">
        <w:rPr>
          <w:color w:val="000000"/>
        </w:rPr>
        <w:t xml:space="preserve"> понимается его сухопутное и  водное пространство внутри государственных границ,  воздушное </w:t>
      </w:r>
      <w:r w:rsidRPr="00542C81">
        <w:rPr>
          <w:color w:val="000000"/>
          <w:spacing w:val="-3"/>
        </w:rPr>
        <w:t xml:space="preserve">пространство     над    ними,     недра,     а    также    территория     дипломатических </w:t>
      </w:r>
      <w:r w:rsidRPr="00542C81">
        <w:rPr>
          <w:color w:val="000000"/>
          <w:spacing w:val="-4"/>
        </w:rPr>
        <w:t xml:space="preserve">представительств   за   рубежом,   военные   и   торговые   суда   в   открытом   море, </w:t>
      </w:r>
      <w:r w:rsidRPr="00542C81">
        <w:rPr>
          <w:color w:val="000000"/>
          <w:spacing w:val="-3"/>
        </w:rPr>
        <w:t xml:space="preserve">воздушные   корабли,   находящиеся. в   полете   за   пределами   государства.   При </w:t>
      </w:r>
      <w:r w:rsidRPr="00542C81">
        <w:rPr>
          <w:color w:val="000000"/>
          <w:spacing w:val="-4"/>
        </w:rPr>
        <w:t xml:space="preserve">рассмотрении   данного   вопроса   следует   учитывать   один   </w:t>
      </w:r>
      <w:proofErr w:type="gramStart"/>
      <w:r w:rsidRPr="00542C81">
        <w:rPr>
          <w:color w:val="000000"/>
          <w:spacing w:val="-4"/>
        </w:rPr>
        <w:t xml:space="preserve">момент:   </w:t>
      </w:r>
      <w:proofErr w:type="gramEnd"/>
      <w:r w:rsidRPr="00542C81">
        <w:rPr>
          <w:color w:val="000000"/>
          <w:spacing w:val="-4"/>
        </w:rPr>
        <w:t xml:space="preserve">порядок,   в </w:t>
      </w:r>
      <w:r w:rsidRPr="00542C81">
        <w:rPr>
          <w:color w:val="000000"/>
          <w:spacing w:val="-5"/>
        </w:rPr>
        <w:t xml:space="preserve">соответствии с которым закон не распространяется на то или иное пространство или </w:t>
      </w:r>
      <w:r w:rsidRPr="00542C81">
        <w:rPr>
          <w:color w:val="000000"/>
          <w:spacing w:val="-2"/>
        </w:rPr>
        <w:t xml:space="preserve">лиц, называется экстерриториальностью. </w:t>
      </w:r>
    </w:p>
    <w:p w:rsidR="005E2EEB" w:rsidRPr="00542C81" w:rsidRDefault="005E2EEB" w:rsidP="005E2EEB">
      <w:pPr>
        <w:shd w:val="clear" w:color="auto" w:fill="FFFFFF"/>
        <w:tabs>
          <w:tab w:val="left" w:pos="360"/>
        </w:tabs>
        <w:ind w:firstLine="567"/>
        <w:jc w:val="both"/>
      </w:pPr>
      <w:r w:rsidRPr="00542C81">
        <w:rPr>
          <w:i/>
          <w:color w:val="000000"/>
          <w:spacing w:val="-2"/>
        </w:rPr>
        <w:t xml:space="preserve">Действие   </w:t>
      </w:r>
      <w:proofErr w:type="gramStart"/>
      <w:r w:rsidRPr="00542C81">
        <w:rPr>
          <w:i/>
          <w:color w:val="000000"/>
          <w:spacing w:val="-2"/>
        </w:rPr>
        <w:t>закона  по</w:t>
      </w:r>
      <w:proofErr w:type="gramEnd"/>
      <w:r w:rsidRPr="00542C81">
        <w:rPr>
          <w:i/>
          <w:color w:val="000000"/>
          <w:spacing w:val="-2"/>
        </w:rPr>
        <w:t xml:space="preserve">   кругу лиц</w:t>
      </w:r>
      <w:r w:rsidRPr="00542C81">
        <w:rPr>
          <w:color w:val="000000"/>
          <w:spacing w:val="-2"/>
        </w:rPr>
        <w:t xml:space="preserve"> означает распространение   нормативных </w:t>
      </w:r>
      <w:r w:rsidRPr="00542C81">
        <w:rPr>
          <w:color w:val="000000"/>
        </w:rPr>
        <w:t xml:space="preserve">требований на всех адресатов в рамках территориальной сферы действия того или </w:t>
      </w:r>
      <w:r w:rsidRPr="00542C81">
        <w:rPr>
          <w:color w:val="000000"/>
          <w:spacing w:val="1"/>
        </w:rPr>
        <w:t>иного акта. Однако из этого правила также есть     исключения:</w:t>
      </w:r>
    </w:p>
    <w:p w:rsidR="005E2EEB" w:rsidRPr="00542C81" w:rsidRDefault="005E2EEB" w:rsidP="005E2EEB">
      <w:pPr>
        <w:shd w:val="clear" w:color="auto" w:fill="FFFFFF"/>
        <w:tabs>
          <w:tab w:val="left" w:pos="250"/>
          <w:tab w:val="left" w:pos="851"/>
        </w:tabs>
        <w:ind w:firstLine="567"/>
        <w:jc w:val="both"/>
      </w:pPr>
      <w:r w:rsidRPr="00542C81">
        <w:rPr>
          <w:color w:val="000000"/>
          <w:spacing w:val="-6"/>
        </w:rPr>
        <w:t>а)</w:t>
      </w:r>
      <w:r w:rsidRPr="00542C81">
        <w:rPr>
          <w:color w:val="000000"/>
        </w:rPr>
        <w:tab/>
        <w:t xml:space="preserve">главы государств и правительств, сотрудники дипломатических и консульских </w:t>
      </w:r>
      <w:r w:rsidRPr="00542C81">
        <w:rPr>
          <w:color w:val="000000"/>
          <w:spacing w:val="-2"/>
        </w:rPr>
        <w:t xml:space="preserve">представительств пользуются правом экстерриториальности и к ним не могут быть </w:t>
      </w:r>
      <w:r w:rsidRPr="00542C81">
        <w:rPr>
          <w:color w:val="000000"/>
          <w:spacing w:val="-1"/>
        </w:rPr>
        <w:t xml:space="preserve">применены меры ответственности и государственного принуждения за нарушение уголовного     законодательства     и     законодательства     об     административных </w:t>
      </w:r>
      <w:r w:rsidRPr="00542C81">
        <w:rPr>
          <w:color w:val="000000"/>
          <w:spacing w:val="-5"/>
        </w:rPr>
        <w:t>правонарушениях;</w:t>
      </w:r>
      <w:r w:rsidRPr="00542C81">
        <w:rPr>
          <w:color w:val="000000"/>
        </w:rPr>
        <w:tab/>
      </w:r>
    </w:p>
    <w:p w:rsidR="005E2EEB" w:rsidRPr="00542C81" w:rsidRDefault="005E2EEB" w:rsidP="005E2EEB">
      <w:pPr>
        <w:shd w:val="clear" w:color="auto" w:fill="FFFFFF"/>
        <w:tabs>
          <w:tab w:val="left" w:pos="307"/>
          <w:tab w:val="left" w:pos="851"/>
        </w:tabs>
        <w:ind w:firstLine="567"/>
        <w:jc w:val="both"/>
      </w:pPr>
      <w:r w:rsidRPr="00542C81">
        <w:rPr>
          <w:color w:val="000000"/>
          <w:spacing w:val="-3"/>
        </w:rPr>
        <w:t>б)</w:t>
      </w:r>
      <w:r w:rsidRPr="00542C81">
        <w:rPr>
          <w:color w:val="000000"/>
        </w:rPr>
        <w:tab/>
      </w:r>
      <w:r w:rsidRPr="00542C81">
        <w:rPr>
          <w:color w:val="000000"/>
          <w:spacing w:val="-2"/>
        </w:rPr>
        <w:t xml:space="preserve">некоторые   нормативные   </w:t>
      </w:r>
      <w:proofErr w:type="gramStart"/>
      <w:r w:rsidRPr="00542C81">
        <w:rPr>
          <w:color w:val="000000"/>
          <w:spacing w:val="-2"/>
        </w:rPr>
        <w:t xml:space="preserve">акты,   </w:t>
      </w:r>
      <w:proofErr w:type="gramEnd"/>
      <w:r w:rsidRPr="00542C81">
        <w:rPr>
          <w:color w:val="000000"/>
          <w:spacing w:val="-2"/>
        </w:rPr>
        <w:t xml:space="preserve">например,   предусматривающие   уголовную ответственность, распространяются на граждан независимо от места их нахождения </w:t>
      </w:r>
      <w:r w:rsidRPr="00542C81">
        <w:rPr>
          <w:color w:val="000000"/>
          <w:spacing w:val="2"/>
        </w:rPr>
        <w:t xml:space="preserve">и  независимо  от того, понесли они  уже  наказание  по  нормам  иностранного </w:t>
      </w:r>
      <w:r w:rsidRPr="00542C81">
        <w:rPr>
          <w:color w:val="000000"/>
          <w:spacing w:val="-4"/>
        </w:rPr>
        <w:t>законодательства или нет;</w:t>
      </w:r>
      <w:r w:rsidRPr="00542C81">
        <w:rPr>
          <w:color w:val="000000"/>
        </w:rPr>
        <w:tab/>
      </w:r>
    </w:p>
    <w:p w:rsidR="005E2EEB" w:rsidRPr="00542C81" w:rsidRDefault="005E2EEB" w:rsidP="005E2EEB">
      <w:pPr>
        <w:shd w:val="clear" w:color="auto" w:fill="FFFFFF"/>
        <w:tabs>
          <w:tab w:val="left" w:pos="307"/>
        </w:tabs>
        <w:ind w:firstLine="567"/>
        <w:jc w:val="both"/>
      </w:pPr>
      <w:r w:rsidRPr="00542C81">
        <w:rPr>
          <w:color w:val="000000"/>
          <w:spacing w:val="-6"/>
        </w:rPr>
        <w:t xml:space="preserve">в) </w:t>
      </w:r>
      <w:proofErr w:type="gramStart"/>
      <w:r w:rsidRPr="00542C81">
        <w:rPr>
          <w:color w:val="000000"/>
          <w:spacing w:val="1"/>
        </w:rPr>
        <w:t>иностранные  лица</w:t>
      </w:r>
      <w:proofErr w:type="gramEnd"/>
      <w:r w:rsidRPr="00542C81">
        <w:rPr>
          <w:color w:val="000000"/>
          <w:spacing w:val="1"/>
        </w:rPr>
        <w:t xml:space="preserve">  и лица  без   гражданства,   проживающие  на территории </w:t>
      </w:r>
      <w:r w:rsidRPr="00542C81">
        <w:rPr>
          <w:color w:val="000000"/>
          <w:spacing w:val="-2"/>
        </w:rPr>
        <w:t xml:space="preserve">государства, хотя и пользуются широким кругом прав и обязанностей, в некоторых </w:t>
      </w:r>
      <w:r w:rsidRPr="00542C81">
        <w:rPr>
          <w:color w:val="000000"/>
          <w:spacing w:val="1"/>
        </w:rPr>
        <w:t xml:space="preserve">случаях не могут выступать носителями прав. Например, они не могут служить в </w:t>
      </w:r>
      <w:r w:rsidRPr="00542C81">
        <w:rPr>
          <w:color w:val="000000"/>
          <w:spacing w:val="-3"/>
        </w:rPr>
        <w:t xml:space="preserve">вооруженных    </w:t>
      </w:r>
      <w:proofErr w:type="gramStart"/>
      <w:r w:rsidRPr="00542C81">
        <w:rPr>
          <w:color w:val="000000"/>
          <w:spacing w:val="-3"/>
        </w:rPr>
        <w:t xml:space="preserve">силах,   </w:t>
      </w:r>
      <w:proofErr w:type="gramEnd"/>
      <w:r w:rsidRPr="00542C81">
        <w:rPr>
          <w:color w:val="000000"/>
          <w:spacing w:val="-3"/>
        </w:rPr>
        <w:t xml:space="preserve"> не    могут    избирать    и    быть    избранными    в    органы государственной власти и судьи.     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</w:rPr>
        <w:t>В правовом регулировании государственного управления исполь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 xml:space="preserve">зуется практически все многообразие тех форм, которые присущи </w:t>
      </w:r>
      <w:r w:rsidRPr="00542C81">
        <w:rPr>
          <w:color w:val="000000"/>
          <w:spacing w:val="1"/>
        </w:rPr>
        <w:t xml:space="preserve">правовому регулированию общественных процессов вообще. Это </w:t>
      </w:r>
      <w:r w:rsidRPr="00542C81">
        <w:rPr>
          <w:color w:val="000000"/>
          <w:spacing w:val="2"/>
        </w:rPr>
        <w:t>придает ему сложную структуру.</w:t>
      </w:r>
    </w:p>
    <w:p w:rsidR="005E2EEB" w:rsidRPr="00542C81" w:rsidRDefault="005E2EEB" w:rsidP="005E2EEB">
      <w:pPr>
        <w:ind w:firstLine="567"/>
        <w:jc w:val="both"/>
      </w:pPr>
    </w:p>
    <w:p w:rsidR="005E2EEB" w:rsidRPr="00542C81" w:rsidRDefault="005E2EEB" w:rsidP="005E2EEB">
      <w:pPr>
        <w:widowControl/>
        <w:numPr>
          <w:ilvl w:val="0"/>
          <w:numId w:val="2"/>
        </w:numPr>
        <w:autoSpaceDE/>
        <w:autoSpaceDN/>
        <w:adjustRightInd/>
        <w:ind w:left="0" w:firstLine="567"/>
        <w:rPr>
          <w:b/>
          <w:caps/>
        </w:rPr>
      </w:pPr>
      <w:r w:rsidRPr="00542C81">
        <w:rPr>
          <w:b/>
          <w:caps/>
        </w:rPr>
        <w:t>Структура правового регулирования.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lastRenderedPageBreak/>
        <w:t>Структура</w:t>
      </w:r>
      <w:r w:rsidRPr="00542C81">
        <w:rPr>
          <w:color w:val="000000"/>
          <w:spacing w:val="2"/>
        </w:rPr>
        <w:t xml:space="preserve"> правового регулирования государственного </w:t>
      </w:r>
      <w:r w:rsidRPr="00542C81">
        <w:rPr>
          <w:color w:val="000000"/>
          <w:spacing w:val="4"/>
        </w:rPr>
        <w:t>управления формируется под влиянием двух и как бы встречаю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1"/>
        </w:rPr>
        <w:t>щихся моментов. В одном направлении это объективно сложивши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еся формы (правовые акты) правового регулирования, которые са</w:t>
      </w:r>
      <w:r w:rsidRPr="00542C81">
        <w:rPr>
          <w:color w:val="000000"/>
          <w:spacing w:val="2"/>
        </w:rPr>
        <w:softHyphen/>
        <w:t>ми конституционно и законодательно закреплены, в другом — ха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 xml:space="preserve">рактер самих элементов, процессов и отношений государственного </w:t>
      </w:r>
      <w:r w:rsidRPr="00542C81">
        <w:rPr>
          <w:color w:val="000000"/>
          <w:spacing w:val="5"/>
        </w:rPr>
        <w:t>управления, диктующий содержание правового регулирования г</w:t>
      </w:r>
      <w:r w:rsidRPr="00542C81">
        <w:rPr>
          <w:color w:val="000000"/>
          <w:spacing w:val="4"/>
        </w:rPr>
        <w:t xml:space="preserve">осударственного управления. </w:t>
      </w:r>
      <w:r w:rsidRPr="00542C81">
        <w:rPr>
          <w:color w:val="000000"/>
          <w:spacing w:val="-2"/>
        </w:rPr>
        <w:t>Разумеется, что те элементы го</w:t>
      </w:r>
      <w:r w:rsidRPr="00542C81">
        <w:rPr>
          <w:color w:val="000000"/>
          <w:spacing w:val="-2"/>
        </w:rPr>
        <w:softHyphen/>
        <w:t>сударственного управления, которые обладают повторяемостью, ши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1"/>
        </w:rPr>
        <w:t>роко и систематически применяются в управленческой деятельнос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>ти, являются наиболее актуальными и определяющими в управле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4"/>
        </w:rPr>
        <w:t xml:space="preserve">нии, должны подлежать полному и единообразному правовому </w:t>
      </w:r>
      <w:r w:rsidRPr="00542C81">
        <w:rPr>
          <w:color w:val="000000"/>
          <w:spacing w:val="2"/>
        </w:rPr>
        <w:t>регулированию. Особо это относится к тем элементам государ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ственного управления, которые имеют общегосударственный ха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1"/>
        </w:rPr>
        <w:t xml:space="preserve">рактер, обеспечивают проведение в жизнь единой государственной </w:t>
      </w:r>
      <w:r w:rsidRPr="00542C81">
        <w:rPr>
          <w:color w:val="000000"/>
          <w:spacing w:val="3"/>
        </w:rPr>
        <w:t>политики.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В то же время применение уникальных элементов государствен</w:t>
      </w:r>
      <w:r w:rsidRPr="00542C81">
        <w:rPr>
          <w:color w:val="000000"/>
          <w:spacing w:val="3"/>
        </w:rPr>
        <w:softHyphen/>
        <w:t>ного управления или тех сторон, граней типичных элементов, ко</w:t>
      </w:r>
      <w:r w:rsidRPr="00542C81">
        <w:rPr>
          <w:color w:val="000000"/>
          <w:spacing w:val="3"/>
        </w:rPr>
        <w:softHyphen/>
        <w:t>торые уникальны, требует простора, инициативы, самостоятель</w:t>
      </w:r>
      <w:r w:rsidRPr="00542C81">
        <w:rPr>
          <w:color w:val="000000"/>
          <w:spacing w:val="3"/>
        </w:rPr>
        <w:softHyphen/>
        <w:t>ности. Здесь строгая правовая регламентация и невозможна, и из</w:t>
      </w:r>
      <w:r w:rsidRPr="00542C81">
        <w:rPr>
          <w:color w:val="000000"/>
          <w:spacing w:val="3"/>
        </w:rPr>
        <w:softHyphen/>
        <w:t xml:space="preserve">лишня, </w:t>
      </w:r>
      <w:proofErr w:type="gramStart"/>
      <w:r w:rsidRPr="00542C81">
        <w:rPr>
          <w:color w:val="000000"/>
          <w:spacing w:val="3"/>
        </w:rPr>
        <w:t>итак</w:t>
      </w:r>
      <w:proofErr w:type="gramEnd"/>
      <w:r w:rsidRPr="00542C81">
        <w:rPr>
          <w:color w:val="000000"/>
          <w:spacing w:val="3"/>
        </w:rPr>
        <w:t xml:space="preserve"> как способна «погасить» конструктивные возможности уникальных элементов в неповторимой, своеобразной управлен</w:t>
      </w:r>
      <w:r w:rsidRPr="00542C81">
        <w:rPr>
          <w:color w:val="000000"/>
          <w:spacing w:val="3"/>
        </w:rPr>
        <w:softHyphen/>
        <w:t xml:space="preserve">ческой ситуации. Но если нецелесообразно подвергать правовому </w:t>
      </w:r>
      <w:r w:rsidRPr="00542C81">
        <w:rPr>
          <w:color w:val="000000"/>
          <w:spacing w:val="-3"/>
        </w:rPr>
        <w:t xml:space="preserve">регулированию сами элементы, </w:t>
      </w:r>
      <w:r w:rsidRPr="00542C81">
        <w:rPr>
          <w:iCs/>
          <w:color w:val="000000"/>
          <w:spacing w:val="-3"/>
        </w:rPr>
        <w:t>то способы, процедуры, границы «по</w:t>
      </w:r>
      <w:r w:rsidRPr="00542C81">
        <w:rPr>
          <w:iCs/>
          <w:color w:val="000000"/>
          <w:spacing w:val="-3"/>
        </w:rPr>
        <w:softHyphen/>
      </w:r>
      <w:r w:rsidRPr="00542C81">
        <w:rPr>
          <w:iCs/>
          <w:color w:val="000000"/>
          <w:spacing w:val="3"/>
        </w:rPr>
        <w:t>ля» их применения должны регулироваться.</w:t>
      </w:r>
      <w:r w:rsidRPr="00542C81">
        <w:rPr>
          <w:i/>
          <w:iCs/>
          <w:color w:val="000000"/>
          <w:spacing w:val="3"/>
        </w:rPr>
        <w:t xml:space="preserve"> </w:t>
      </w:r>
      <w:r w:rsidRPr="00542C81">
        <w:rPr>
          <w:color w:val="000000"/>
          <w:spacing w:val="3"/>
        </w:rPr>
        <w:t>Законность в управ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 xml:space="preserve">лении не может не предполагать определенные рамки и масштабы, </w:t>
      </w:r>
      <w:r w:rsidRPr="00542C81">
        <w:rPr>
          <w:color w:val="000000"/>
          <w:spacing w:val="3"/>
        </w:rPr>
        <w:t xml:space="preserve">содержание и ответственность самостоятельной управленческой деятельности. Отсюда актуальность так называемых </w:t>
      </w:r>
      <w:r w:rsidRPr="00542C81">
        <w:rPr>
          <w:i/>
          <w:iCs/>
          <w:color w:val="000000"/>
          <w:spacing w:val="3"/>
        </w:rPr>
        <w:t>администра</w:t>
      </w:r>
      <w:r w:rsidRPr="00542C81">
        <w:rPr>
          <w:i/>
          <w:iCs/>
          <w:color w:val="000000"/>
          <w:spacing w:val="3"/>
        </w:rPr>
        <w:softHyphen/>
      </w:r>
      <w:r w:rsidRPr="00542C81">
        <w:rPr>
          <w:i/>
          <w:iCs/>
          <w:color w:val="000000"/>
          <w:spacing w:val="5"/>
        </w:rPr>
        <w:t>тивных процедур.</w:t>
      </w:r>
    </w:p>
    <w:p w:rsidR="005E2EEB" w:rsidRPr="00542C81" w:rsidRDefault="005E2EEB" w:rsidP="005E2EEB">
      <w:pPr>
        <w:shd w:val="clear" w:color="auto" w:fill="FFFFFF"/>
        <w:tabs>
          <w:tab w:val="left" w:pos="1488"/>
        </w:tabs>
        <w:ind w:firstLine="567"/>
        <w:jc w:val="both"/>
      </w:pPr>
      <w:r w:rsidRPr="00542C81">
        <w:rPr>
          <w:color w:val="000000"/>
          <w:spacing w:val="3"/>
        </w:rPr>
        <w:t xml:space="preserve">Поэтому структура правового регулирования государственного </w:t>
      </w:r>
      <w:r w:rsidRPr="00542C81">
        <w:rPr>
          <w:color w:val="000000"/>
          <w:spacing w:val="2"/>
        </w:rPr>
        <w:t>управления должна быть такой, чтобы каждому из элементов госу</w:t>
      </w:r>
      <w:r w:rsidRPr="00542C81">
        <w:rPr>
          <w:color w:val="000000"/>
          <w:spacing w:val="5"/>
        </w:rPr>
        <w:t>дарственного управления была придана та правовая форма, кото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4"/>
        </w:rPr>
        <w:t>рая соответствует его сущности и предназначению и обеспечива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8"/>
        </w:rPr>
        <w:t xml:space="preserve">ет его эффективную реализацию. Исходя из этого она включает </w:t>
      </w:r>
      <w:r w:rsidRPr="00542C81">
        <w:rPr>
          <w:color w:val="000000"/>
          <w:spacing w:val="1"/>
        </w:rPr>
        <w:t>в себя:</w:t>
      </w:r>
      <w:r w:rsidRPr="00542C81">
        <w:rPr>
          <w:color w:val="000000"/>
        </w:rPr>
        <w:tab/>
      </w:r>
    </w:p>
    <w:p w:rsidR="005E2EEB" w:rsidRPr="00542C81" w:rsidRDefault="005E2EEB" w:rsidP="005E2EEB">
      <w:pPr>
        <w:shd w:val="clear" w:color="auto" w:fill="FFFFFF"/>
        <w:tabs>
          <w:tab w:val="left" w:pos="6461"/>
        </w:tabs>
        <w:ind w:firstLine="567"/>
        <w:jc w:val="both"/>
        <w:rPr>
          <w:color w:val="000000"/>
          <w:spacing w:val="1"/>
        </w:rPr>
      </w:pPr>
      <w:r w:rsidRPr="00542C81">
        <w:rPr>
          <w:color w:val="000000"/>
          <w:spacing w:val="7"/>
        </w:rPr>
        <w:t xml:space="preserve">а) законодательное регулирование, в котором определяются </w:t>
      </w:r>
      <w:r w:rsidRPr="00542C81">
        <w:rPr>
          <w:color w:val="000000"/>
          <w:spacing w:val="3"/>
        </w:rPr>
        <w:t>наиболее типичные элементы государственного управления</w:t>
      </w:r>
      <w:r w:rsidRPr="00542C81">
        <w:rPr>
          <w:color w:val="000000"/>
          <w:spacing w:val="1"/>
        </w:rPr>
        <w:t>;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bCs/>
          <w:color w:val="000000"/>
        </w:rPr>
        <w:t xml:space="preserve">б) нормативное определение </w:t>
      </w:r>
      <w:r w:rsidRPr="00542C81">
        <w:rPr>
          <w:color w:val="000000"/>
        </w:rPr>
        <w:t xml:space="preserve">ряда элементов государственного </w:t>
      </w:r>
      <w:r w:rsidRPr="00542C81">
        <w:rPr>
          <w:color w:val="000000"/>
          <w:spacing w:val="1"/>
        </w:rPr>
        <w:t>управления посредством органов районного и городского государ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ственного управления и местного самоуправления (дифференциа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5"/>
        </w:rPr>
        <w:t>ция и конкретизация типичного в направлении к уникальному);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bCs/>
          <w:color w:val="000000"/>
          <w:spacing w:val="-2"/>
        </w:rPr>
        <w:t xml:space="preserve">в) </w:t>
      </w:r>
      <w:proofErr w:type="spellStart"/>
      <w:r w:rsidRPr="00542C81">
        <w:rPr>
          <w:bCs/>
          <w:color w:val="000000"/>
          <w:spacing w:val="-2"/>
        </w:rPr>
        <w:t>внутриподсистемное</w:t>
      </w:r>
      <w:proofErr w:type="spellEnd"/>
      <w:r w:rsidRPr="00542C81">
        <w:rPr>
          <w:bCs/>
          <w:color w:val="000000"/>
          <w:spacing w:val="-2"/>
        </w:rPr>
        <w:t xml:space="preserve"> нормативное регулирование </w:t>
      </w:r>
      <w:r w:rsidRPr="00542C81">
        <w:rPr>
          <w:color w:val="000000"/>
          <w:spacing w:val="-2"/>
        </w:rPr>
        <w:t>управлен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</w:rPr>
        <w:t>ческих процессов, осуществляемое органами исполнительной влас</w:t>
      </w:r>
      <w:r w:rsidRPr="00542C81">
        <w:rPr>
          <w:color w:val="000000"/>
        </w:rPr>
        <w:softHyphen/>
      </w:r>
      <w:r w:rsidRPr="00542C81">
        <w:rPr>
          <w:color w:val="000000"/>
          <w:spacing w:val="3"/>
        </w:rPr>
        <w:t>ти общей и специальной компетенции;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bCs/>
          <w:color w:val="000000"/>
          <w:spacing w:val="-2"/>
        </w:rPr>
        <w:t xml:space="preserve">г) самоуправленческое регулирование </w:t>
      </w:r>
      <w:r w:rsidRPr="00542C81">
        <w:rPr>
          <w:color w:val="000000"/>
          <w:spacing w:val="-2"/>
        </w:rPr>
        <w:t>в рамках небольших тер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3"/>
        </w:rPr>
        <w:t>риторий, где можно непосредственно выразить волю населения;</w:t>
      </w:r>
    </w:p>
    <w:p w:rsidR="005E2EEB" w:rsidRPr="00542C81" w:rsidRDefault="005E2EEB" w:rsidP="005E2EEB">
      <w:pPr>
        <w:shd w:val="clear" w:color="auto" w:fill="FFFFFF"/>
        <w:tabs>
          <w:tab w:val="left" w:pos="6869"/>
        </w:tabs>
        <w:ind w:firstLine="567"/>
        <w:jc w:val="both"/>
      </w:pPr>
      <w:r w:rsidRPr="00542C81">
        <w:rPr>
          <w:color w:val="000000"/>
        </w:rPr>
        <w:t xml:space="preserve">д) </w:t>
      </w:r>
      <w:r w:rsidRPr="00542C81">
        <w:rPr>
          <w:bCs/>
          <w:color w:val="000000"/>
        </w:rPr>
        <w:t xml:space="preserve">правоохранительное регулирование </w:t>
      </w:r>
      <w:r w:rsidRPr="00542C81">
        <w:rPr>
          <w:color w:val="000000"/>
        </w:rPr>
        <w:t>управленческих процес</w:t>
      </w:r>
      <w:r w:rsidRPr="00542C81">
        <w:rPr>
          <w:color w:val="000000"/>
          <w:spacing w:val="4"/>
        </w:rPr>
        <w:t>сов, идущее по линии контрольных и правоохранительных органов, призванное гарантировать и защищать права и свободы лю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5"/>
        </w:rPr>
        <w:t xml:space="preserve">дей, установленные принципы и институты в государственном </w:t>
      </w:r>
      <w:r w:rsidRPr="00542C81">
        <w:rPr>
          <w:color w:val="000000"/>
          <w:spacing w:val="2"/>
        </w:rPr>
        <w:t>управлении.</w:t>
      </w:r>
      <w:r w:rsidRPr="00542C81">
        <w:rPr>
          <w:color w:val="000000"/>
        </w:rPr>
        <w:tab/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Следует, наконец, отметить, что в правовом регулировании госу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4"/>
        </w:rPr>
        <w:t>дарственного управления важная роль отводится (в равной мере)</w:t>
      </w:r>
      <w:r w:rsidRPr="00542C81">
        <w:rPr>
          <w:i/>
          <w:iCs/>
          <w:color w:val="000000"/>
          <w:spacing w:val="4"/>
        </w:rPr>
        <w:t xml:space="preserve">, </w:t>
      </w:r>
      <w:r w:rsidRPr="00542C81">
        <w:rPr>
          <w:color w:val="000000"/>
          <w:spacing w:val="3"/>
        </w:rPr>
        <w:t xml:space="preserve">как </w:t>
      </w:r>
      <w:r w:rsidRPr="00542C81">
        <w:rPr>
          <w:bCs/>
          <w:color w:val="000000"/>
          <w:spacing w:val="3"/>
        </w:rPr>
        <w:t xml:space="preserve">нормам материальным, </w:t>
      </w:r>
      <w:r w:rsidRPr="00542C81">
        <w:rPr>
          <w:color w:val="000000"/>
          <w:spacing w:val="3"/>
        </w:rPr>
        <w:t xml:space="preserve">т.е. описывающим, фиксирующим и </w:t>
      </w:r>
      <w:r w:rsidRPr="00542C81">
        <w:rPr>
          <w:color w:val="000000"/>
          <w:spacing w:val="10"/>
        </w:rPr>
        <w:t xml:space="preserve">закрепляющим его элементы, так и </w:t>
      </w:r>
      <w:r w:rsidRPr="00542C81">
        <w:rPr>
          <w:bCs/>
          <w:color w:val="000000"/>
          <w:spacing w:val="10"/>
        </w:rPr>
        <w:t xml:space="preserve">нормам процессуальным, </w:t>
      </w:r>
      <w:r w:rsidRPr="00542C81">
        <w:rPr>
          <w:color w:val="000000"/>
          <w:spacing w:val="4"/>
        </w:rPr>
        <w:t xml:space="preserve">раскрывающим порядок, процедуры, стадии и формы применения данных элементов в управленческой практике, а также </w:t>
      </w:r>
      <w:r w:rsidRPr="00542C81">
        <w:rPr>
          <w:bCs/>
          <w:color w:val="000000"/>
          <w:spacing w:val="4"/>
        </w:rPr>
        <w:t xml:space="preserve">правовым </w:t>
      </w:r>
      <w:r w:rsidRPr="00542C81">
        <w:rPr>
          <w:bCs/>
          <w:color w:val="000000"/>
          <w:spacing w:val="2"/>
        </w:rPr>
        <w:t xml:space="preserve">механизмам, </w:t>
      </w:r>
      <w:r w:rsidRPr="00542C81">
        <w:rPr>
          <w:color w:val="000000"/>
          <w:spacing w:val="2"/>
        </w:rPr>
        <w:t xml:space="preserve">обеспечивающим их реальное, полное и эффективное </w:t>
      </w:r>
      <w:r w:rsidRPr="00542C81">
        <w:rPr>
          <w:color w:val="000000"/>
          <w:spacing w:val="5"/>
        </w:rPr>
        <w:t>проявление в жизни. Это — регламенты функционирования госу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3"/>
        </w:rPr>
        <w:t xml:space="preserve">дарственных органов и органов местного самоуправления, правила и стандарты управленческой деятельности, различные социальные </w:t>
      </w:r>
      <w:r w:rsidRPr="00542C81">
        <w:rPr>
          <w:color w:val="000000"/>
          <w:spacing w:val="4"/>
        </w:rPr>
        <w:t>и информационные технологии управления и т.д. Актуальным яв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ляется освоение новых технологий, дающих прирост качества госу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4"/>
        </w:rPr>
        <w:t>дарственного управления. И здесь без поддержки авторитета и си</w:t>
      </w:r>
      <w:r w:rsidRPr="00542C81">
        <w:rPr>
          <w:color w:val="000000"/>
          <w:spacing w:val="4"/>
        </w:rPr>
        <w:softHyphen/>
        <w:t>лы права не обойтись. Как и в правовом оформлении «статичных» параметров элементов государственного управления, правовое ре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1"/>
        </w:rPr>
        <w:t>гулирование процесса их применения предполагает четкое и проду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4"/>
        </w:rPr>
        <w:t>манное различение типичного и уникального, необходимого и же</w:t>
      </w:r>
      <w:r w:rsidRPr="00542C81">
        <w:rPr>
          <w:color w:val="000000"/>
          <w:spacing w:val="4"/>
        </w:rPr>
        <w:softHyphen/>
      </w:r>
      <w:r w:rsidRPr="00542C81">
        <w:rPr>
          <w:color w:val="000000"/>
          <w:spacing w:val="2"/>
        </w:rPr>
        <w:t>лаемого, обязательного и допустимого.</w:t>
      </w:r>
    </w:p>
    <w:p w:rsidR="005E2EEB" w:rsidRPr="00542C81" w:rsidRDefault="005E2EEB" w:rsidP="005E2EEB">
      <w:pPr>
        <w:shd w:val="clear" w:color="auto" w:fill="FFFFFF"/>
        <w:ind w:firstLine="567"/>
        <w:jc w:val="both"/>
      </w:pPr>
      <w:r w:rsidRPr="00542C81">
        <w:rPr>
          <w:color w:val="000000"/>
          <w:spacing w:val="-1"/>
        </w:rPr>
        <w:t>Все это обусловливает, с одной стороны, самостоятельность и спе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2"/>
        </w:rPr>
        <w:t>цифичность каждого вида правовой регуляции, а с другой — опре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 xml:space="preserve">деленную взаимосвязь и согласованность между видами. Любые </w:t>
      </w:r>
      <w:r w:rsidRPr="00542C81">
        <w:rPr>
          <w:color w:val="000000"/>
          <w:spacing w:val="1"/>
        </w:rPr>
        <w:t>крайности в данном вопросе чреваты нарушением системных зави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6"/>
        </w:rPr>
        <w:t xml:space="preserve">симостей и могут породить нежелательные явления, в частности </w:t>
      </w:r>
      <w:r w:rsidRPr="00542C81">
        <w:rPr>
          <w:color w:val="000000"/>
        </w:rPr>
        <w:t>структурные напряжения. Особо опасными могут быть ведомствен</w:t>
      </w:r>
      <w:r w:rsidRPr="00542C81">
        <w:rPr>
          <w:color w:val="000000"/>
        </w:rPr>
        <w:softHyphen/>
      </w:r>
      <w:r w:rsidRPr="00542C81">
        <w:rPr>
          <w:color w:val="000000"/>
          <w:spacing w:val="3"/>
        </w:rPr>
        <w:t>ность и местничество, выступающие, как правило, антиподом це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>лостности государственного управления.</w:t>
      </w:r>
    </w:p>
    <w:p w:rsidR="005E2EEB" w:rsidRPr="00542C81" w:rsidRDefault="005E2EEB" w:rsidP="005E2EEB">
      <w:pPr>
        <w:shd w:val="clear" w:color="auto" w:fill="FFFFFF"/>
        <w:ind w:firstLine="567"/>
        <w:jc w:val="both"/>
        <w:rPr>
          <w:color w:val="000000"/>
          <w:spacing w:val="2"/>
        </w:rPr>
      </w:pPr>
      <w:r w:rsidRPr="00542C81">
        <w:rPr>
          <w:color w:val="000000"/>
        </w:rPr>
        <w:t xml:space="preserve">Сам </w:t>
      </w:r>
      <w:r w:rsidRPr="00542C81">
        <w:rPr>
          <w:i/>
          <w:iCs/>
          <w:color w:val="000000"/>
        </w:rPr>
        <w:t xml:space="preserve">процесс </w:t>
      </w:r>
      <w:r w:rsidRPr="00542C81">
        <w:rPr>
          <w:color w:val="000000"/>
        </w:rPr>
        <w:t>правового регулирования государственного управле</w:t>
      </w:r>
      <w:r w:rsidRPr="00542C81">
        <w:rPr>
          <w:color w:val="000000"/>
        </w:rPr>
        <w:softHyphen/>
      </w:r>
      <w:r w:rsidRPr="00542C81">
        <w:rPr>
          <w:color w:val="000000"/>
          <w:spacing w:val="4"/>
        </w:rPr>
        <w:t xml:space="preserve">ния должен быть </w:t>
      </w:r>
      <w:r w:rsidRPr="00542C81">
        <w:rPr>
          <w:i/>
          <w:iCs/>
          <w:color w:val="000000"/>
          <w:spacing w:val="4"/>
        </w:rPr>
        <w:t xml:space="preserve">системно организован. </w:t>
      </w:r>
      <w:r w:rsidRPr="00542C81">
        <w:rPr>
          <w:color w:val="000000"/>
          <w:spacing w:val="4"/>
        </w:rPr>
        <w:t xml:space="preserve">При его осуществлении </w:t>
      </w:r>
      <w:r w:rsidRPr="00542C81">
        <w:rPr>
          <w:color w:val="000000"/>
          <w:spacing w:val="3"/>
        </w:rPr>
        <w:t xml:space="preserve">необходимо добиваться возможной взаимосвязи: </w:t>
      </w:r>
      <w:r w:rsidRPr="00542C81">
        <w:rPr>
          <w:i/>
          <w:iCs/>
          <w:color w:val="000000"/>
          <w:spacing w:val="3"/>
        </w:rPr>
        <w:t xml:space="preserve">по времени </w:t>
      </w:r>
      <w:r w:rsidRPr="00542C81">
        <w:rPr>
          <w:color w:val="000000"/>
          <w:spacing w:val="3"/>
        </w:rPr>
        <w:t>изда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2"/>
        </w:rPr>
        <w:t>ния правовых актов, определяющих правовой статус подсистем го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 xml:space="preserve">сударственного управления; </w:t>
      </w:r>
      <w:r w:rsidRPr="00542C81">
        <w:rPr>
          <w:i/>
          <w:iCs/>
          <w:color w:val="000000"/>
          <w:spacing w:val="1"/>
        </w:rPr>
        <w:t xml:space="preserve">по содержанию </w:t>
      </w:r>
      <w:r w:rsidRPr="00542C81">
        <w:rPr>
          <w:color w:val="000000"/>
          <w:spacing w:val="1"/>
        </w:rPr>
        <w:t xml:space="preserve">самих правовых норм, </w:t>
      </w:r>
      <w:r w:rsidRPr="00542C81">
        <w:rPr>
          <w:color w:val="000000"/>
          <w:spacing w:val="4"/>
        </w:rPr>
        <w:t xml:space="preserve">регулирующих однотипные или близкие управленческие явления, </w:t>
      </w:r>
      <w:r w:rsidRPr="00542C81">
        <w:rPr>
          <w:color w:val="000000"/>
          <w:spacing w:val="3"/>
        </w:rPr>
        <w:t xml:space="preserve">процессы и отношения; </w:t>
      </w:r>
      <w:r w:rsidRPr="00542C81">
        <w:rPr>
          <w:i/>
          <w:iCs/>
          <w:color w:val="000000"/>
          <w:spacing w:val="3"/>
        </w:rPr>
        <w:t xml:space="preserve">по органам, </w:t>
      </w:r>
      <w:r w:rsidRPr="00542C81">
        <w:rPr>
          <w:color w:val="000000"/>
          <w:spacing w:val="3"/>
        </w:rPr>
        <w:t>которые составляют террито</w:t>
      </w:r>
      <w:r w:rsidRPr="00542C81">
        <w:rPr>
          <w:color w:val="000000"/>
          <w:spacing w:val="3"/>
        </w:rPr>
        <w:softHyphen/>
        <w:t>риальные, отраслевые, функциональные и иные подсистемы госу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1"/>
        </w:rPr>
        <w:t xml:space="preserve">дарственного управления; </w:t>
      </w:r>
      <w:r w:rsidRPr="00542C81">
        <w:rPr>
          <w:i/>
          <w:iCs/>
          <w:color w:val="000000"/>
          <w:spacing w:val="1"/>
        </w:rPr>
        <w:t xml:space="preserve">по юридической силе </w:t>
      </w:r>
      <w:r w:rsidRPr="00542C81">
        <w:rPr>
          <w:color w:val="000000"/>
          <w:spacing w:val="1"/>
        </w:rPr>
        <w:t>правовых актов, от</w:t>
      </w:r>
      <w:r w:rsidRPr="00542C81">
        <w:rPr>
          <w:color w:val="000000"/>
          <w:spacing w:val="2"/>
        </w:rPr>
        <w:t>носящихся к одному уровню организационной структуры государ</w:t>
      </w:r>
      <w:r w:rsidRPr="00542C81">
        <w:rPr>
          <w:color w:val="000000"/>
          <w:spacing w:val="2"/>
        </w:rPr>
        <w:softHyphen/>
        <w:t>ственного управления.</w:t>
      </w:r>
    </w:p>
    <w:p w:rsidR="005E2EEB" w:rsidRPr="00542C81" w:rsidRDefault="005E2EEB" w:rsidP="005E2EEB">
      <w:pPr>
        <w:ind w:firstLine="567"/>
        <w:jc w:val="both"/>
      </w:pPr>
    </w:p>
    <w:p w:rsidR="003405C1" w:rsidRDefault="003405C1"/>
    <w:sectPr w:rsidR="00340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4E884EB2"/>
    <w:lvl w:ilvl="0">
      <w:numFmt w:val="bullet"/>
      <w:lvlText w:val="*"/>
      <w:lvlJc w:val="left"/>
    </w:lvl>
  </w:abstractNum>
  <w:abstractNum w:abstractNumId="1" w15:restartNumberingAfterBreak="0">
    <w:nsid w:val="2616486B"/>
    <w:multiLevelType w:val="hybridMultilevel"/>
    <w:tmpl w:val="F4F61D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259093B"/>
    <w:multiLevelType w:val="hybridMultilevel"/>
    <w:tmpl w:val="76341822"/>
    <w:lvl w:ilvl="0" w:tplc="02802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67941C0"/>
    <w:multiLevelType w:val="singleLevel"/>
    <w:tmpl w:val="6A1886FA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3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CC0"/>
    <w:rsid w:val="003405C1"/>
    <w:rsid w:val="005E2EEB"/>
    <w:rsid w:val="009C0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6D725"/>
  <w15:chartTrackingRefBased/>
  <w15:docId w15:val="{007DE113-719F-45FD-8400-F5C5FFE64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E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"/>
    <w:basedOn w:val="a"/>
    <w:autoRedefine/>
    <w:rsid w:val="005E2EEB"/>
    <w:pPr>
      <w:widowControl/>
      <w:autoSpaceDE/>
      <w:autoSpaceDN/>
      <w:adjustRightInd/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3016</Words>
  <Characters>17193</Characters>
  <Application>Microsoft Office Word</Application>
  <DocSecurity>0</DocSecurity>
  <Lines>143</Lines>
  <Paragraphs>40</Paragraphs>
  <ScaleCrop>false</ScaleCrop>
  <Company/>
  <LinksUpToDate>false</LinksUpToDate>
  <CharactersWithSpaces>20169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2024-09-26T09:59:00Z</dcterms:created>
  <dcterms:modified xsi:type="dcterms:W3CDTF">2024-09-26T10:00:00Z</dcterms:modified>
</cp:coreProperties>
</file>